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8B661" w14:textId="77777777" w:rsidR="00F81478" w:rsidRPr="009D3872" w:rsidRDefault="00F81478" w:rsidP="00D05F77">
      <w:pPr>
        <w:ind w:left="567"/>
        <w:rPr>
          <w:rFonts w:cs="Arial"/>
          <w:b/>
          <w:bCs/>
          <w:lang w:val="en-US"/>
        </w:rPr>
      </w:pPr>
      <w:r w:rsidRPr="009D3872">
        <w:rPr>
          <w:rFonts w:cs="Arial"/>
          <w:b/>
          <w:bCs/>
          <w:lang w:val="en-US"/>
        </w:rPr>
        <w:t>Thesis (PHD) Evaluation Form</w:t>
      </w:r>
    </w:p>
    <w:p w14:paraId="55899827" w14:textId="77777777" w:rsidR="00F81478" w:rsidRPr="009D3872" w:rsidRDefault="00F81478" w:rsidP="00D05F77">
      <w:pPr>
        <w:pStyle w:val="Default"/>
        <w:ind w:left="567"/>
        <w:rPr>
          <w:rFonts w:ascii="Arial" w:hAnsi="Arial" w:cs="Arial"/>
          <w:lang w:val="en-US"/>
        </w:rPr>
      </w:pPr>
    </w:p>
    <w:p w14:paraId="1A9F061C" w14:textId="4477EBAE" w:rsidR="00F81478" w:rsidRPr="00D21563" w:rsidRDefault="00F81478" w:rsidP="00D05F77">
      <w:pPr>
        <w:pStyle w:val="Default"/>
        <w:ind w:left="567"/>
        <w:rPr>
          <w:rFonts w:ascii="Arial" w:hAnsi="Arial" w:cs="Arial"/>
          <w:lang w:val="en-US"/>
        </w:rPr>
      </w:pPr>
      <w:r w:rsidRPr="009D3872">
        <w:rPr>
          <w:rFonts w:ascii="Arial" w:hAnsi="Arial" w:cs="Arial"/>
          <w:lang w:val="en-US"/>
        </w:rPr>
        <w:t xml:space="preserve">It is the coordinator/student’s responsibility to distribute this form along with their thesis to each </w:t>
      </w:r>
      <w:r w:rsidRPr="009D3872">
        <w:rPr>
          <w:rFonts w:ascii="Arial" w:hAnsi="Arial" w:cs="Arial"/>
          <w:bCs/>
          <w:lang w:val="en-US"/>
        </w:rPr>
        <w:t>member evaluator</w:t>
      </w:r>
      <w:r w:rsidRPr="009D3872">
        <w:rPr>
          <w:rFonts w:ascii="Arial" w:hAnsi="Arial" w:cs="Arial"/>
          <w:lang w:val="en-US"/>
        </w:rPr>
        <w:t xml:space="preserve"> of the thesis. After the evaluation</w:t>
      </w:r>
      <w:r w:rsidR="003C0BEB">
        <w:rPr>
          <w:rFonts w:ascii="Arial" w:hAnsi="Arial" w:cs="Arial"/>
          <w:lang w:val="en-US"/>
        </w:rPr>
        <w:t>,</w:t>
      </w:r>
      <w:r w:rsidRPr="009D3872">
        <w:rPr>
          <w:rFonts w:ascii="Arial" w:hAnsi="Arial" w:cs="Arial"/>
          <w:lang w:val="en-US"/>
        </w:rPr>
        <w:t xml:space="preserve"> the form should be submitted to the </w:t>
      </w:r>
      <w:r w:rsidR="00104B74">
        <w:rPr>
          <w:rFonts w:ascii="Arial" w:hAnsi="Arial" w:cs="Arial"/>
          <w:lang w:val="en-US"/>
        </w:rPr>
        <w:t>PhD directo</w:t>
      </w:r>
      <w:r w:rsidR="003C0BEB">
        <w:rPr>
          <w:rFonts w:ascii="Arial" w:hAnsi="Arial" w:cs="Arial"/>
          <w:lang w:val="en-US"/>
        </w:rPr>
        <w:t>r</w:t>
      </w:r>
      <w:r w:rsidRPr="009D3872">
        <w:rPr>
          <w:rFonts w:ascii="Arial" w:hAnsi="Arial" w:cs="Arial"/>
          <w:lang w:val="en-US"/>
        </w:rPr>
        <w:t xml:space="preserve"> by email. </w:t>
      </w:r>
      <w:r>
        <w:rPr>
          <w:rFonts w:ascii="Arial" w:hAnsi="Arial" w:cs="Arial"/>
        </w:rPr>
        <w:t xml:space="preserve">(Prof. </w:t>
      </w:r>
      <w:r w:rsidR="00717DB8">
        <w:rPr>
          <w:rFonts w:ascii="Arial" w:hAnsi="Arial" w:cs="Arial"/>
        </w:rPr>
        <w:t xml:space="preserve">Beniamino Cenci </w:t>
      </w:r>
      <w:proofErr w:type="spellStart"/>
      <w:r w:rsidR="00717DB8">
        <w:rPr>
          <w:rFonts w:ascii="Arial" w:hAnsi="Arial" w:cs="Arial"/>
        </w:rPr>
        <w:t>Goga</w:t>
      </w:r>
      <w:proofErr w:type="spellEnd"/>
      <w:r w:rsidR="00717DB8">
        <w:rPr>
          <w:rFonts w:ascii="Arial" w:hAnsi="Arial" w:cs="Arial"/>
        </w:rPr>
        <w:t xml:space="preserve"> </w:t>
      </w:r>
      <w:r>
        <w:rPr>
          <w:rFonts w:ascii="Arial" w:hAnsi="Arial" w:cs="Arial"/>
        </w:rPr>
        <w:t xml:space="preserve"> Dipartimento</w:t>
      </w:r>
      <w:r w:rsidR="00B3084C">
        <w:rPr>
          <w:rFonts w:ascii="Arial" w:hAnsi="Arial" w:cs="Arial"/>
        </w:rPr>
        <w:t xml:space="preserve"> </w:t>
      </w:r>
      <w:r>
        <w:rPr>
          <w:rFonts w:ascii="Arial" w:hAnsi="Arial" w:cs="Arial"/>
        </w:rPr>
        <w:t xml:space="preserve">di Medicina Veterinaria, via San Costanzo 4, 06124 Perugia </w:t>
      </w:r>
      <w:proofErr w:type="spellStart"/>
      <w:r>
        <w:rPr>
          <w:rFonts w:ascii="Arial" w:hAnsi="Arial" w:cs="Arial"/>
        </w:rPr>
        <w:t>Italy</w:t>
      </w:r>
      <w:proofErr w:type="spellEnd"/>
      <w:r>
        <w:rPr>
          <w:rFonts w:ascii="Arial" w:hAnsi="Arial" w:cs="Arial"/>
        </w:rPr>
        <w:t xml:space="preserve">. </w:t>
      </w:r>
      <w:r w:rsidRPr="00D21563">
        <w:rPr>
          <w:rFonts w:ascii="Arial" w:hAnsi="Arial" w:cs="Arial"/>
          <w:lang w:val="en-US"/>
        </w:rPr>
        <w:t>Tel + 39 075 5857</w:t>
      </w:r>
      <w:r w:rsidR="00717DB8" w:rsidRPr="00D21563">
        <w:rPr>
          <w:rFonts w:ascii="Arial" w:hAnsi="Arial" w:cs="Arial"/>
          <w:lang w:val="en-US"/>
        </w:rPr>
        <w:t>929</w:t>
      </w:r>
      <w:r w:rsidRPr="00D21563">
        <w:rPr>
          <w:rFonts w:ascii="Arial" w:hAnsi="Arial" w:cs="Arial"/>
          <w:lang w:val="en-US"/>
        </w:rPr>
        <w:t xml:space="preserve">; email </w:t>
      </w:r>
      <w:r w:rsidR="00717DB8" w:rsidRPr="00D21563">
        <w:rPr>
          <w:rFonts w:ascii="Arial" w:hAnsi="Arial" w:cs="Arial"/>
          <w:lang w:val="en-US"/>
        </w:rPr>
        <w:t>beniamino.cencigoga@unipg.it</w:t>
      </w:r>
      <w:r w:rsidR="003156D9" w:rsidRPr="00D21563">
        <w:rPr>
          <w:rFonts w:ascii="Arial" w:hAnsi="Arial" w:cs="Arial"/>
          <w:lang w:val="en-US"/>
        </w:rPr>
        <w:t>)</w:t>
      </w:r>
    </w:p>
    <w:p w14:paraId="61BA0FE6" w14:textId="77777777" w:rsidR="00F81478" w:rsidRPr="00D21563" w:rsidRDefault="00F81478" w:rsidP="00D05F77">
      <w:pPr>
        <w:pStyle w:val="Default"/>
        <w:ind w:left="567"/>
        <w:rPr>
          <w:rFonts w:ascii="Arial" w:hAnsi="Arial" w:cs="Arial"/>
          <w:lang w:val="en-US"/>
        </w:rPr>
      </w:pPr>
    </w:p>
    <w:p w14:paraId="3A00DF72" w14:textId="77777777" w:rsidR="00F81478" w:rsidRPr="00D21563" w:rsidRDefault="00F81478" w:rsidP="00D05F77">
      <w:pPr>
        <w:pStyle w:val="Default"/>
        <w:ind w:left="567"/>
        <w:rPr>
          <w:rFonts w:ascii="Arial" w:hAnsi="Arial" w:cs="Arial"/>
          <w:lang w:val="en-US"/>
        </w:rPr>
      </w:pPr>
    </w:p>
    <w:p w14:paraId="4E88D9AD" w14:textId="1E327345" w:rsidR="00F81478" w:rsidRPr="00D21563" w:rsidRDefault="00F81478" w:rsidP="00D05F77">
      <w:pPr>
        <w:pStyle w:val="Default"/>
        <w:ind w:firstLine="567"/>
        <w:rPr>
          <w:rFonts w:ascii="Arial" w:hAnsi="Arial" w:cs="Arial"/>
          <w:b/>
          <w:lang w:val="en-US"/>
        </w:rPr>
      </w:pPr>
      <w:r w:rsidRPr="00D21563">
        <w:rPr>
          <w:rFonts w:ascii="Arial" w:hAnsi="Arial" w:cs="Arial"/>
          <w:b/>
          <w:lang w:val="en-US"/>
        </w:rPr>
        <w:t xml:space="preserve">Student's Name: </w:t>
      </w:r>
      <w:r w:rsidR="00B3084C">
        <w:rPr>
          <w:rFonts w:ascii="Arial" w:hAnsi="Arial" w:cs="Arial"/>
          <w:b/>
          <w:lang w:val="en-US"/>
        </w:rPr>
        <w:t>TOPPI VALERIA</w:t>
      </w:r>
    </w:p>
    <w:p w14:paraId="23588334" w14:textId="77777777" w:rsidR="00D05F77" w:rsidRPr="00D21563" w:rsidRDefault="00D05F77" w:rsidP="00D05F77">
      <w:pPr>
        <w:pStyle w:val="Default"/>
        <w:ind w:left="567" w:firstLine="708"/>
        <w:rPr>
          <w:rFonts w:ascii="Arial" w:hAnsi="Arial" w:cs="Arial"/>
          <w:b/>
          <w:lang w:val="en-US"/>
        </w:rPr>
      </w:pPr>
    </w:p>
    <w:p w14:paraId="6F345C57" w14:textId="77777777" w:rsidR="00D05F77" w:rsidRDefault="00D05F77" w:rsidP="00D05F77">
      <w:pPr>
        <w:ind w:left="567"/>
        <w:rPr>
          <w:rFonts w:eastAsia="Calibri" w:cs="Arial"/>
          <w:b/>
          <w:color w:val="000000"/>
          <w:lang w:val="en-GB"/>
        </w:rPr>
      </w:pPr>
    </w:p>
    <w:p w14:paraId="46C75C2F" w14:textId="77777777" w:rsidR="00D05F77" w:rsidRDefault="00D05F77" w:rsidP="00D05F77">
      <w:pPr>
        <w:ind w:left="567"/>
        <w:rPr>
          <w:rFonts w:eastAsia="Calibri" w:cs="Arial"/>
          <w:b/>
          <w:color w:val="000000"/>
          <w:lang w:val="en-GB"/>
        </w:rPr>
      </w:pPr>
    </w:p>
    <w:p w14:paraId="74862218" w14:textId="576EB723" w:rsidR="00717DB8" w:rsidRDefault="00F81478" w:rsidP="00D05F77">
      <w:pPr>
        <w:ind w:left="567"/>
        <w:rPr>
          <w:rFonts w:eastAsia="Calibri" w:cs="Arial"/>
          <w:b/>
          <w:color w:val="000000"/>
          <w:lang w:val="en-GB"/>
        </w:rPr>
      </w:pPr>
      <w:r w:rsidRPr="00FE4744">
        <w:rPr>
          <w:rFonts w:eastAsia="Calibri" w:cs="Arial"/>
          <w:b/>
          <w:color w:val="000000"/>
          <w:lang w:val="en-GB"/>
        </w:rPr>
        <w:t xml:space="preserve">Degree: PhD TITLE OF THESIS/DISSERTATION: </w:t>
      </w:r>
    </w:p>
    <w:p w14:paraId="218D9B81" w14:textId="77777777" w:rsidR="00B3084C" w:rsidRDefault="00B3084C" w:rsidP="00D05F77">
      <w:pPr>
        <w:ind w:left="567"/>
        <w:rPr>
          <w:rFonts w:eastAsia="Calibri" w:cs="Arial"/>
          <w:b/>
          <w:color w:val="000000"/>
          <w:lang w:val="en-GB"/>
        </w:rPr>
      </w:pPr>
    </w:p>
    <w:p w14:paraId="4170406C" w14:textId="2C33628E" w:rsidR="00B3084C" w:rsidRDefault="00B3084C" w:rsidP="00D05F77">
      <w:pPr>
        <w:ind w:left="567"/>
        <w:rPr>
          <w:rFonts w:eastAsia="Calibri" w:cs="Arial"/>
          <w:b/>
          <w:color w:val="000000"/>
          <w:lang w:val="en-GB"/>
        </w:rPr>
      </w:pPr>
      <w:r>
        <w:rPr>
          <w:rFonts w:eastAsia="Calibri" w:cs="Arial"/>
          <w:b/>
          <w:color w:val="000000"/>
          <w:lang w:val="en-GB"/>
        </w:rPr>
        <w:t>Study of hemp derivates as innovative non-conventional antimicrobials in Veterinary Medicine</w:t>
      </w:r>
    </w:p>
    <w:p w14:paraId="5C6F8AE5" w14:textId="77777777" w:rsidR="00D05F77" w:rsidRDefault="00D05F77">
      <w:pPr>
        <w:spacing w:after="200" w:line="276" w:lineRule="auto"/>
        <w:rPr>
          <w:rFonts w:ascii="Calibri" w:eastAsia="Calibri" w:hAnsi="Calibri" w:cs="Calibri"/>
          <w:b/>
          <w:color w:val="000000"/>
          <w:u w:val="single"/>
          <w:lang w:val="en-GB"/>
        </w:rPr>
      </w:pPr>
      <w:r>
        <w:rPr>
          <w:rFonts w:ascii="Calibri" w:eastAsia="Calibri" w:hAnsi="Calibri" w:cs="Calibri"/>
          <w:b/>
          <w:color w:val="000000"/>
          <w:u w:val="single"/>
          <w:lang w:val="en-GB"/>
        </w:rPr>
        <w:br w:type="page"/>
      </w:r>
    </w:p>
    <w:p w14:paraId="14829E23" w14:textId="1E69D07A" w:rsidR="00F81478" w:rsidRPr="00177067" w:rsidRDefault="00F81478" w:rsidP="00D05F77">
      <w:pPr>
        <w:autoSpaceDE w:val="0"/>
        <w:autoSpaceDN w:val="0"/>
        <w:adjustRightInd w:val="0"/>
        <w:rPr>
          <w:b/>
          <w:bCs/>
          <w:sz w:val="20"/>
          <w:szCs w:val="20"/>
          <w:lang w:val="en-US"/>
        </w:rPr>
      </w:pPr>
      <w:r>
        <w:rPr>
          <w:b/>
          <w:bCs/>
          <w:sz w:val="20"/>
          <w:szCs w:val="20"/>
          <w:lang w:val="en-US"/>
        </w:rPr>
        <w:lastRenderedPageBreak/>
        <w:t>R</w:t>
      </w:r>
      <w:r w:rsidRPr="009D3872">
        <w:rPr>
          <w:b/>
          <w:bCs/>
          <w:sz w:val="20"/>
          <w:szCs w:val="20"/>
          <w:lang w:val="en-US"/>
        </w:rPr>
        <w:t>ating range A-D (</w:t>
      </w:r>
      <w:proofErr w:type="spellStart"/>
      <w:r w:rsidRPr="009D3872">
        <w:rPr>
          <w:b/>
          <w:bCs/>
          <w:sz w:val="20"/>
          <w:szCs w:val="20"/>
          <w:lang w:val="en-US"/>
        </w:rPr>
        <w:t>ex.A</w:t>
      </w:r>
      <w:proofErr w:type="spellEnd"/>
      <w:r w:rsidRPr="009D3872">
        <w:rPr>
          <w:b/>
          <w:bCs/>
          <w:sz w:val="20"/>
          <w:szCs w:val="20"/>
          <w:lang w:val="en-US"/>
        </w:rPr>
        <w:t xml:space="preserve"> = excellent B = good C = sufficient)</w:t>
      </w:r>
    </w:p>
    <w:tbl>
      <w:tblPr>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6"/>
        <w:gridCol w:w="1560"/>
        <w:gridCol w:w="2748"/>
      </w:tblGrid>
      <w:tr w:rsidR="00D05F77" w:rsidRPr="001C08C2" w14:paraId="763E5D8D" w14:textId="77777777" w:rsidTr="00D05F77">
        <w:tc>
          <w:tcPr>
            <w:tcW w:w="6226" w:type="dxa"/>
            <w:shd w:val="clear" w:color="auto" w:fill="auto"/>
          </w:tcPr>
          <w:p w14:paraId="71F9647A" w14:textId="77777777" w:rsidR="00F81478" w:rsidRPr="001C08C2" w:rsidRDefault="00F81478" w:rsidP="00D05F77">
            <w:pPr>
              <w:ind w:left="-120" w:right="-220"/>
              <w:rPr>
                <w:rFonts w:cs="Arial"/>
              </w:rPr>
            </w:pPr>
            <w:proofErr w:type="spellStart"/>
            <w:r w:rsidRPr="001C08C2">
              <w:rPr>
                <w:rFonts w:cs="Arial"/>
              </w:rPr>
              <w:t>Category</w:t>
            </w:r>
            <w:proofErr w:type="spellEnd"/>
          </w:p>
        </w:tc>
        <w:tc>
          <w:tcPr>
            <w:tcW w:w="1560" w:type="dxa"/>
            <w:shd w:val="clear" w:color="auto" w:fill="auto"/>
          </w:tcPr>
          <w:p w14:paraId="07908C44" w14:textId="77777777" w:rsidR="00F81478" w:rsidRPr="001C08C2" w:rsidRDefault="00F81478" w:rsidP="00D05F77">
            <w:pPr>
              <w:ind w:left="-120" w:right="-220"/>
              <w:rPr>
                <w:rFonts w:cs="Arial"/>
              </w:rPr>
            </w:pPr>
            <w:r w:rsidRPr="001C08C2">
              <w:rPr>
                <w:rFonts w:cs="Arial"/>
              </w:rPr>
              <w:t>Rating</w:t>
            </w:r>
          </w:p>
        </w:tc>
        <w:tc>
          <w:tcPr>
            <w:tcW w:w="2748" w:type="dxa"/>
            <w:shd w:val="clear" w:color="auto" w:fill="auto"/>
          </w:tcPr>
          <w:p w14:paraId="4F61CE91" w14:textId="77777777" w:rsidR="00F81478" w:rsidRPr="001C08C2" w:rsidRDefault="00F81478" w:rsidP="00D05F77">
            <w:pPr>
              <w:ind w:left="-120" w:right="-220"/>
              <w:rPr>
                <w:rFonts w:cs="Arial"/>
              </w:rPr>
            </w:pPr>
            <w:r>
              <w:rPr>
                <w:rFonts w:cs="Arial"/>
              </w:rPr>
              <w:t xml:space="preserve">                  </w:t>
            </w:r>
            <w:proofErr w:type="spellStart"/>
            <w:r w:rsidRPr="001C08C2">
              <w:rPr>
                <w:rFonts w:cs="Arial"/>
              </w:rPr>
              <w:t>Comments</w:t>
            </w:r>
            <w:proofErr w:type="spellEnd"/>
          </w:p>
        </w:tc>
      </w:tr>
      <w:tr w:rsidR="00D05F77" w:rsidRPr="00266523" w14:paraId="7D5C9691" w14:textId="77777777" w:rsidTr="00D05F77">
        <w:tc>
          <w:tcPr>
            <w:tcW w:w="6226" w:type="dxa"/>
            <w:shd w:val="clear" w:color="auto" w:fill="auto"/>
          </w:tcPr>
          <w:p w14:paraId="5197D1FF" w14:textId="77777777" w:rsidR="00F81478" w:rsidRPr="001C08C2" w:rsidRDefault="00F81478" w:rsidP="00D05F77">
            <w:pPr>
              <w:widowControl w:val="0"/>
              <w:autoSpaceDE w:val="0"/>
              <w:autoSpaceDN w:val="0"/>
              <w:adjustRightInd w:val="0"/>
              <w:ind w:left="-120" w:right="-220"/>
              <w:rPr>
                <w:rFonts w:ascii="Times New Roman" w:eastAsia="Calibri" w:hAnsi="Times New Roman"/>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10075"/>
            </w:tblGrid>
            <w:tr w:rsidR="00F81478" w:rsidRPr="00444EE7" w14:paraId="28D91CF9" w14:textId="77777777" w:rsidTr="00D05F77">
              <w:trPr>
                <w:trHeight w:val="130"/>
              </w:trPr>
              <w:tc>
                <w:tcPr>
                  <w:tcW w:w="10075" w:type="dxa"/>
                </w:tcPr>
                <w:p w14:paraId="48601381" w14:textId="77777777" w:rsidR="00F81478" w:rsidRPr="00444EE7" w:rsidRDefault="00F81478" w:rsidP="00D05F77">
                  <w:pPr>
                    <w:widowControl w:val="0"/>
                    <w:autoSpaceDE w:val="0"/>
                    <w:autoSpaceDN w:val="0"/>
                    <w:adjustRightInd w:val="0"/>
                    <w:ind w:left="-120" w:right="-220"/>
                    <w:rPr>
                      <w:rFonts w:ascii="Times New Roman" w:eastAsia="Calibri" w:hAnsi="Times New Roman"/>
                      <w:color w:val="000000"/>
                      <w:sz w:val="20"/>
                      <w:szCs w:val="20"/>
                    </w:rPr>
                  </w:pPr>
                  <w:proofErr w:type="spellStart"/>
                  <w:r w:rsidRPr="00444EE7">
                    <w:rPr>
                      <w:rFonts w:ascii="Times New Roman" w:eastAsia="Calibri" w:hAnsi="Times New Roman"/>
                      <w:color w:val="000000"/>
                      <w:sz w:val="20"/>
                      <w:szCs w:val="20"/>
                    </w:rPr>
                    <w:t>Research</w:t>
                  </w:r>
                  <w:proofErr w:type="spellEnd"/>
                  <w:r w:rsidRPr="00444EE7">
                    <w:rPr>
                      <w:rFonts w:ascii="Times New Roman" w:eastAsia="Calibri" w:hAnsi="Times New Roman"/>
                      <w:color w:val="000000"/>
                      <w:sz w:val="20"/>
                      <w:szCs w:val="20"/>
                    </w:rPr>
                    <w:t xml:space="preserve"> </w:t>
                  </w:r>
                  <w:proofErr w:type="spellStart"/>
                  <w:r w:rsidRPr="00444EE7">
                    <w:rPr>
                      <w:rFonts w:ascii="Times New Roman" w:eastAsia="Calibri" w:hAnsi="Times New Roman"/>
                      <w:color w:val="000000"/>
                      <w:sz w:val="20"/>
                      <w:szCs w:val="20"/>
                    </w:rPr>
                    <w:t>Questions</w:t>
                  </w:r>
                  <w:proofErr w:type="spellEnd"/>
                  <w:r w:rsidRPr="00444EE7">
                    <w:rPr>
                      <w:rFonts w:ascii="Times New Roman" w:eastAsia="Calibri" w:hAnsi="Times New Roman"/>
                      <w:color w:val="000000"/>
                      <w:sz w:val="20"/>
                      <w:szCs w:val="20"/>
                    </w:rPr>
                    <w:t xml:space="preserve">/Set-up </w:t>
                  </w:r>
                </w:p>
              </w:tc>
            </w:tr>
          </w:tbl>
          <w:p w14:paraId="2C393F85" w14:textId="77777777" w:rsidR="00F81478" w:rsidRPr="001C08C2" w:rsidRDefault="00F81478" w:rsidP="00D05F77">
            <w:pPr>
              <w:ind w:left="-120" w:right="-220"/>
              <w:rPr>
                <w:rFonts w:cs="Arial"/>
              </w:rPr>
            </w:pPr>
          </w:p>
        </w:tc>
        <w:tc>
          <w:tcPr>
            <w:tcW w:w="1560" w:type="dxa"/>
            <w:shd w:val="clear" w:color="auto" w:fill="auto"/>
          </w:tcPr>
          <w:p w14:paraId="2B469A99" w14:textId="77777777" w:rsidR="00F81478" w:rsidRDefault="00F81478" w:rsidP="00D05F77">
            <w:pPr>
              <w:ind w:left="-120" w:right="-220"/>
              <w:rPr>
                <w:rFonts w:cs="Arial"/>
              </w:rPr>
            </w:pPr>
          </w:p>
          <w:p w14:paraId="4EA5ABC9" w14:textId="23B831A0" w:rsidR="00F81478" w:rsidRPr="001C08C2" w:rsidRDefault="00266523" w:rsidP="00D05F77">
            <w:pPr>
              <w:ind w:left="-120" w:right="-220"/>
              <w:rPr>
                <w:rFonts w:cs="Arial"/>
              </w:rPr>
            </w:pPr>
            <w:r>
              <w:rPr>
                <w:rFonts w:cs="Arial"/>
              </w:rPr>
              <w:t>A</w:t>
            </w:r>
          </w:p>
        </w:tc>
        <w:tc>
          <w:tcPr>
            <w:tcW w:w="2748" w:type="dxa"/>
            <w:shd w:val="clear" w:color="auto" w:fill="auto"/>
          </w:tcPr>
          <w:p w14:paraId="44BC0D72" w14:textId="638C9836" w:rsidR="00F81478" w:rsidRPr="00266523" w:rsidRDefault="00266523" w:rsidP="006F064E">
            <w:pPr>
              <w:spacing w:line="276" w:lineRule="auto"/>
              <w:ind w:left="-120" w:right="-220"/>
              <w:rPr>
                <w:rFonts w:cs="Arial"/>
                <w:lang w:val="en-GB"/>
              </w:rPr>
            </w:pPr>
            <w:r w:rsidRPr="00266523">
              <w:rPr>
                <w:rFonts w:cs="Arial"/>
                <w:lang w:val="en-GB"/>
              </w:rPr>
              <w:t>The research approach is consistent with the subject matter and shows considerable organisational ability. The structure of the entire thesis is decidedly good and denotes scientific rigour typical of someone who already has a fair amount of experience in publishing.</w:t>
            </w:r>
          </w:p>
        </w:tc>
      </w:tr>
      <w:tr w:rsidR="00D05F77" w:rsidRPr="00266523" w14:paraId="51661579" w14:textId="77777777" w:rsidTr="00D05F77">
        <w:tc>
          <w:tcPr>
            <w:tcW w:w="6226" w:type="dxa"/>
            <w:shd w:val="clear" w:color="auto" w:fill="auto"/>
          </w:tcPr>
          <w:p w14:paraId="640935CE" w14:textId="77777777" w:rsidR="00F81478" w:rsidRPr="00266523" w:rsidRDefault="00F81478" w:rsidP="00D05F77">
            <w:pPr>
              <w:widowControl w:val="0"/>
              <w:autoSpaceDE w:val="0"/>
              <w:autoSpaceDN w:val="0"/>
              <w:adjustRightInd w:val="0"/>
              <w:ind w:left="-120" w:right="-220"/>
              <w:rPr>
                <w:rFonts w:ascii="Times New Roman" w:eastAsia="Calibri" w:hAnsi="Times New Roman"/>
                <w:color w:val="000000"/>
                <w:lang w:val="en-GB"/>
              </w:rPr>
            </w:pPr>
          </w:p>
          <w:tbl>
            <w:tblPr>
              <w:tblW w:w="0" w:type="auto"/>
              <w:tblBorders>
                <w:top w:val="nil"/>
                <w:left w:val="nil"/>
                <w:bottom w:val="nil"/>
                <w:right w:val="nil"/>
              </w:tblBorders>
              <w:tblLayout w:type="fixed"/>
              <w:tblLook w:val="0000" w:firstRow="0" w:lastRow="0" w:firstColumn="0" w:lastColumn="0" w:noHBand="0" w:noVBand="0"/>
            </w:tblPr>
            <w:tblGrid>
              <w:gridCol w:w="10075"/>
            </w:tblGrid>
            <w:tr w:rsidR="00F81478" w:rsidRPr="00444EE7" w14:paraId="5BAE1CC2" w14:textId="77777777" w:rsidTr="00D05F77">
              <w:trPr>
                <w:trHeight w:val="130"/>
              </w:trPr>
              <w:tc>
                <w:tcPr>
                  <w:tcW w:w="10075" w:type="dxa"/>
                </w:tcPr>
                <w:p w14:paraId="506206DD" w14:textId="77777777" w:rsidR="00F81478" w:rsidRPr="00444EE7" w:rsidRDefault="00F81478" w:rsidP="00D05F77">
                  <w:pPr>
                    <w:widowControl w:val="0"/>
                    <w:autoSpaceDE w:val="0"/>
                    <w:autoSpaceDN w:val="0"/>
                    <w:adjustRightInd w:val="0"/>
                    <w:ind w:left="-120" w:right="-220"/>
                    <w:rPr>
                      <w:rFonts w:ascii="Times New Roman" w:eastAsia="Calibri" w:hAnsi="Times New Roman"/>
                      <w:color w:val="000000"/>
                      <w:sz w:val="20"/>
                      <w:szCs w:val="20"/>
                    </w:rPr>
                  </w:pPr>
                  <w:r w:rsidRPr="00444EE7">
                    <w:rPr>
                      <w:rFonts w:ascii="Times New Roman" w:eastAsia="Calibri" w:hAnsi="Times New Roman"/>
                      <w:color w:val="000000"/>
                      <w:sz w:val="20"/>
                      <w:szCs w:val="20"/>
                    </w:rPr>
                    <w:t xml:space="preserve">Literature Review </w:t>
                  </w:r>
                </w:p>
              </w:tc>
            </w:tr>
          </w:tbl>
          <w:p w14:paraId="41921B76" w14:textId="77777777" w:rsidR="00F81478" w:rsidRPr="001C08C2" w:rsidRDefault="00F81478" w:rsidP="00D05F77">
            <w:pPr>
              <w:ind w:left="-120" w:right="-220"/>
              <w:rPr>
                <w:rFonts w:cs="Arial"/>
              </w:rPr>
            </w:pPr>
          </w:p>
        </w:tc>
        <w:tc>
          <w:tcPr>
            <w:tcW w:w="1560" w:type="dxa"/>
            <w:shd w:val="clear" w:color="auto" w:fill="auto"/>
          </w:tcPr>
          <w:p w14:paraId="1D3467AB" w14:textId="77777777" w:rsidR="00F81478" w:rsidRDefault="00F81478" w:rsidP="00D05F77">
            <w:pPr>
              <w:ind w:left="-120" w:right="-220"/>
              <w:rPr>
                <w:rFonts w:cs="Arial"/>
              </w:rPr>
            </w:pPr>
          </w:p>
          <w:p w14:paraId="7E79D0E0" w14:textId="15FDAD2F" w:rsidR="00F81478" w:rsidRPr="001C08C2" w:rsidRDefault="00266523" w:rsidP="00D05F77">
            <w:pPr>
              <w:ind w:left="-120" w:right="-220"/>
              <w:rPr>
                <w:rFonts w:cs="Arial"/>
              </w:rPr>
            </w:pPr>
            <w:r>
              <w:rPr>
                <w:rFonts w:cs="Arial"/>
              </w:rPr>
              <w:t>A</w:t>
            </w:r>
          </w:p>
        </w:tc>
        <w:tc>
          <w:tcPr>
            <w:tcW w:w="2748" w:type="dxa"/>
            <w:shd w:val="clear" w:color="auto" w:fill="auto"/>
          </w:tcPr>
          <w:p w14:paraId="224F25B3" w14:textId="78169922" w:rsidR="00F81478" w:rsidRPr="00266523" w:rsidRDefault="00266523" w:rsidP="006F064E">
            <w:pPr>
              <w:spacing w:line="276" w:lineRule="auto"/>
              <w:ind w:left="-120" w:right="-220"/>
              <w:rPr>
                <w:rFonts w:cs="Arial"/>
                <w:lang w:val="en-GB"/>
              </w:rPr>
            </w:pPr>
            <w:r w:rsidRPr="00266523">
              <w:rPr>
                <w:rFonts w:cs="Arial"/>
                <w:lang w:val="en-GB"/>
              </w:rPr>
              <w:t>The scientific literature considered for the thesis is consistent and up-to-date and takes into account what is available in the reliable scientific landscape.</w:t>
            </w:r>
          </w:p>
        </w:tc>
      </w:tr>
      <w:tr w:rsidR="00D05F77" w:rsidRPr="00EA0261" w14:paraId="2DC4B9ED" w14:textId="77777777" w:rsidTr="00D05F77">
        <w:tc>
          <w:tcPr>
            <w:tcW w:w="6226" w:type="dxa"/>
            <w:shd w:val="clear" w:color="auto" w:fill="auto"/>
          </w:tcPr>
          <w:p w14:paraId="5452ADCE" w14:textId="77777777" w:rsidR="00F81478" w:rsidRPr="00266523" w:rsidRDefault="00F81478" w:rsidP="00D05F77">
            <w:pPr>
              <w:widowControl w:val="0"/>
              <w:autoSpaceDE w:val="0"/>
              <w:autoSpaceDN w:val="0"/>
              <w:adjustRightInd w:val="0"/>
              <w:ind w:left="-120" w:right="-220"/>
              <w:rPr>
                <w:rFonts w:ascii="Times New Roman" w:eastAsia="Calibri" w:hAnsi="Times New Roman"/>
                <w:color w:val="000000"/>
                <w:sz w:val="20"/>
                <w:szCs w:val="20"/>
                <w:lang w:val="en-GB"/>
              </w:rPr>
            </w:pPr>
          </w:p>
          <w:p w14:paraId="02E2926E" w14:textId="77777777" w:rsidR="00F81478" w:rsidRPr="00444EE7" w:rsidRDefault="00F81478" w:rsidP="00D05F77">
            <w:pPr>
              <w:widowControl w:val="0"/>
              <w:autoSpaceDE w:val="0"/>
              <w:autoSpaceDN w:val="0"/>
              <w:adjustRightInd w:val="0"/>
              <w:ind w:left="-120" w:right="-220"/>
              <w:rPr>
                <w:rFonts w:ascii="Times New Roman" w:eastAsia="Calibri" w:hAnsi="Times New Roman"/>
                <w:color w:val="000000"/>
                <w:sz w:val="20"/>
                <w:szCs w:val="20"/>
              </w:rPr>
            </w:pPr>
            <w:r w:rsidRPr="00266523">
              <w:rPr>
                <w:rFonts w:ascii="Times New Roman" w:eastAsia="Calibri" w:hAnsi="Times New Roman"/>
                <w:color w:val="000000"/>
                <w:sz w:val="20"/>
                <w:szCs w:val="20"/>
                <w:lang w:val="en-GB"/>
              </w:rPr>
              <w:t xml:space="preserve">  </w:t>
            </w:r>
            <w:proofErr w:type="spellStart"/>
            <w:r>
              <w:rPr>
                <w:rFonts w:ascii="Times New Roman" w:eastAsia="Calibri" w:hAnsi="Times New Roman"/>
                <w:color w:val="000000"/>
                <w:sz w:val="20"/>
                <w:szCs w:val="20"/>
              </w:rPr>
              <w:t>Methodology</w:t>
            </w:r>
            <w:proofErr w:type="spellEnd"/>
          </w:p>
        </w:tc>
        <w:tc>
          <w:tcPr>
            <w:tcW w:w="1560" w:type="dxa"/>
            <w:shd w:val="clear" w:color="auto" w:fill="auto"/>
          </w:tcPr>
          <w:p w14:paraId="49182A3A" w14:textId="77777777" w:rsidR="00F81478" w:rsidRDefault="00F81478" w:rsidP="00D05F77">
            <w:pPr>
              <w:ind w:left="-120" w:right="-220"/>
              <w:rPr>
                <w:rFonts w:cs="Arial"/>
              </w:rPr>
            </w:pPr>
          </w:p>
          <w:p w14:paraId="3F18C99D" w14:textId="1F2BD82F" w:rsidR="00F81478" w:rsidRPr="001C08C2" w:rsidRDefault="006F064E" w:rsidP="00D05F77">
            <w:pPr>
              <w:ind w:left="-120" w:right="-220"/>
              <w:rPr>
                <w:rFonts w:cs="Arial"/>
              </w:rPr>
            </w:pPr>
            <w:r>
              <w:rPr>
                <w:rFonts w:cs="Arial"/>
              </w:rPr>
              <w:t>A</w:t>
            </w:r>
          </w:p>
        </w:tc>
        <w:tc>
          <w:tcPr>
            <w:tcW w:w="2748" w:type="dxa"/>
            <w:shd w:val="clear" w:color="auto" w:fill="auto"/>
          </w:tcPr>
          <w:p w14:paraId="34FB7503" w14:textId="5694E262" w:rsidR="00F81478" w:rsidRPr="00EA0261" w:rsidRDefault="00EA0261" w:rsidP="006F064E">
            <w:pPr>
              <w:spacing w:line="276" w:lineRule="auto"/>
              <w:ind w:left="-120" w:right="-220"/>
              <w:rPr>
                <w:rFonts w:cs="Arial"/>
                <w:lang w:val="en-GB"/>
              </w:rPr>
            </w:pPr>
            <w:r w:rsidRPr="00EA0261">
              <w:rPr>
                <w:rFonts w:cs="Arial"/>
                <w:lang w:val="en-GB"/>
              </w:rPr>
              <w:t>The methodologies to which the candidate refers are rigorous and always clearly described</w:t>
            </w:r>
            <w:r>
              <w:rPr>
                <w:rFonts w:cs="Arial"/>
                <w:lang w:val="en-GB"/>
              </w:rPr>
              <w:t>.</w:t>
            </w:r>
          </w:p>
        </w:tc>
      </w:tr>
      <w:tr w:rsidR="00D05F77" w:rsidRPr="006F064E" w14:paraId="5CD0914D" w14:textId="77777777" w:rsidTr="00D05F77">
        <w:tc>
          <w:tcPr>
            <w:tcW w:w="6226" w:type="dxa"/>
            <w:shd w:val="clear" w:color="auto" w:fill="auto"/>
          </w:tcPr>
          <w:p w14:paraId="6F1D77A9" w14:textId="77777777" w:rsidR="00F81478" w:rsidRPr="00EA0261" w:rsidRDefault="00F81478" w:rsidP="00D05F77">
            <w:pPr>
              <w:ind w:left="-120" w:right="-220"/>
              <w:rPr>
                <w:lang w:val="en-GB"/>
              </w:rPr>
            </w:pPr>
          </w:p>
          <w:tbl>
            <w:tblPr>
              <w:tblW w:w="10075" w:type="dxa"/>
              <w:tblBorders>
                <w:top w:val="nil"/>
                <w:left w:val="nil"/>
                <w:bottom w:val="nil"/>
                <w:right w:val="nil"/>
              </w:tblBorders>
              <w:tblLayout w:type="fixed"/>
              <w:tblLook w:val="0000" w:firstRow="0" w:lastRow="0" w:firstColumn="0" w:lastColumn="0" w:noHBand="0" w:noVBand="0"/>
            </w:tblPr>
            <w:tblGrid>
              <w:gridCol w:w="10075"/>
            </w:tblGrid>
            <w:tr w:rsidR="00F81478" w:rsidRPr="00444EE7" w14:paraId="6E798B42" w14:textId="77777777" w:rsidTr="00D05F77">
              <w:trPr>
                <w:trHeight w:val="130"/>
              </w:trPr>
              <w:tc>
                <w:tcPr>
                  <w:tcW w:w="10075" w:type="dxa"/>
                </w:tcPr>
                <w:p w14:paraId="588481EF" w14:textId="77777777" w:rsidR="00F81478" w:rsidRPr="00444EE7" w:rsidRDefault="00F81478" w:rsidP="00D05F77">
                  <w:pPr>
                    <w:widowControl w:val="0"/>
                    <w:autoSpaceDE w:val="0"/>
                    <w:autoSpaceDN w:val="0"/>
                    <w:adjustRightInd w:val="0"/>
                    <w:ind w:left="-120" w:right="-220"/>
                    <w:rPr>
                      <w:rFonts w:ascii="Times New Roman" w:eastAsia="Calibri" w:hAnsi="Times New Roman"/>
                      <w:color w:val="000000"/>
                      <w:sz w:val="20"/>
                      <w:szCs w:val="20"/>
                    </w:rPr>
                  </w:pPr>
                  <w:r w:rsidRPr="00444EE7">
                    <w:rPr>
                      <w:rFonts w:ascii="Times New Roman" w:eastAsia="Calibri" w:hAnsi="Times New Roman"/>
                      <w:color w:val="000000"/>
                      <w:sz w:val="20"/>
                      <w:szCs w:val="20"/>
                    </w:rPr>
                    <w:t xml:space="preserve">Analysis/Presentation of </w:t>
                  </w:r>
                  <w:proofErr w:type="spellStart"/>
                  <w:r w:rsidRPr="00444EE7">
                    <w:rPr>
                      <w:rFonts w:ascii="Times New Roman" w:eastAsia="Calibri" w:hAnsi="Times New Roman"/>
                      <w:color w:val="000000"/>
                      <w:sz w:val="20"/>
                      <w:szCs w:val="20"/>
                    </w:rPr>
                    <w:t>Results</w:t>
                  </w:r>
                  <w:proofErr w:type="spellEnd"/>
                  <w:r w:rsidRPr="00444EE7">
                    <w:rPr>
                      <w:rFonts w:ascii="Times New Roman" w:eastAsia="Calibri" w:hAnsi="Times New Roman"/>
                      <w:color w:val="000000"/>
                      <w:sz w:val="20"/>
                      <w:szCs w:val="20"/>
                    </w:rPr>
                    <w:t xml:space="preserve"> </w:t>
                  </w:r>
                </w:p>
              </w:tc>
            </w:tr>
          </w:tbl>
          <w:p w14:paraId="47E05039" w14:textId="77777777" w:rsidR="00F81478" w:rsidRPr="001C08C2" w:rsidRDefault="00F81478" w:rsidP="00D05F77">
            <w:pPr>
              <w:widowControl w:val="0"/>
              <w:autoSpaceDE w:val="0"/>
              <w:autoSpaceDN w:val="0"/>
              <w:adjustRightInd w:val="0"/>
              <w:ind w:left="-120" w:right="-220"/>
              <w:rPr>
                <w:rFonts w:ascii="Times New Roman" w:eastAsia="Calibri" w:hAnsi="Times New Roman"/>
                <w:color w:val="000000"/>
              </w:rPr>
            </w:pPr>
          </w:p>
        </w:tc>
        <w:tc>
          <w:tcPr>
            <w:tcW w:w="1560" w:type="dxa"/>
            <w:shd w:val="clear" w:color="auto" w:fill="auto"/>
          </w:tcPr>
          <w:p w14:paraId="03726E42" w14:textId="77777777" w:rsidR="00F81478" w:rsidRDefault="00F81478" w:rsidP="00D05F77">
            <w:pPr>
              <w:ind w:left="-120" w:right="-220"/>
              <w:rPr>
                <w:rFonts w:cs="Arial"/>
              </w:rPr>
            </w:pPr>
          </w:p>
          <w:p w14:paraId="57FC7B65" w14:textId="171FD7EF" w:rsidR="00F81478" w:rsidRPr="001C08C2" w:rsidRDefault="00230283" w:rsidP="00D05F77">
            <w:pPr>
              <w:ind w:left="-120" w:right="-220"/>
              <w:rPr>
                <w:rFonts w:cs="Arial"/>
              </w:rPr>
            </w:pPr>
            <w:r>
              <w:rPr>
                <w:rFonts w:cs="Arial"/>
              </w:rPr>
              <w:t>A</w:t>
            </w:r>
          </w:p>
        </w:tc>
        <w:tc>
          <w:tcPr>
            <w:tcW w:w="2748" w:type="dxa"/>
            <w:shd w:val="clear" w:color="auto" w:fill="auto"/>
          </w:tcPr>
          <w:p w14:paraId="0C16ABFC" w14:textId="34043E3B" w:rsidR="00F81478" w:rsidRPr="006F064E" w:rsidRDefault="006F064E" w:rsidP="006F064E">
            <w:pPr>
              <w:spacing w:line="276" w:lineRule="auto"/>
              <w:ind w:left="-120" w:right="-220"/>
              <w:rPr>
                <w:rFonts w:cs="Arial"/>
                <w:lang w:val="en-GB"/>
              </w:rPr>
            </w:pPr>
            <w:r w:rsidRPr="006F064E">
              <w:rPr>
                <w:rFonts w:cs="Arial"/>
                <w:lang w:val="en-GB"/>
              </w:rPr>
              <w:t>The results are relevant and always clearly presented; tables and graphs are comprehensive and self-consistent.</w:t>
            </w:r>
          </w:p>
        </w:tc>
      </w:tr>
      <w:tr w:rsidR="00D05F77" w:rsidRPr="006F064E" w14:paraId="2F07A0F0" w14:textId="77777777" w:rsidTr="00D05F77">
        <w:tc>
          <w:tcPr>
            <w:tcW w:w="6226" w:type="dxa"/>
            <w:shd w:val="clear" w:color="auto" w:fill="auto"/>
          </w:tcPr>
          <w:p w14:paraId="48631E00" w14:textId="77777777" w:rsidR="00F81478" w:rsidRPr="006F064E" w:rsidRDefault="00F81478" w:rsidP="00D05F77">
            <w:pPr>
              <w:widowControl w:val="0"/>
              <w:autoSpaceDE w:val="0"/>
              <w:autoSpaceDN w:val="0"/>
              <w:adjustRightInd w:val="0"/>
              <w:ind w:left="-120" w:right="-220"/>
              <w:rPr>
                <w:rFonts w:ascii="Times New Roman" w:eastAsia="Calibri" w:hAnsi="Times New Roman"/>
                <w:color w:val="000000"/>
                <w:lang w:val="en-GB"/>
              </w:rPr>
            </w:pPr>
          </w:p>
          <w:tbl>
            <w:tblPr>
              <w:tblW w:w="0" w:type="auto"/>
              <w:tblBorders>
                <w:top w:val="nil"/>
                <w:left w:val="nil"/>
                <w:bottom w:val="nil"/>
                <w:right w:val="nil"/>
              </w:tblBorders>
              <w:tblLayout w:type="fixed"/>
              <w:tblLook w:val="0000" w:firstRow="0" w:lastRow="0" w:firstColumn="0" w:lastColumn="0" w:noHBand="0" w:noVBand="0"/>
            </w:tblPr>
            <w:tblGrid>
              <w:gridCol w:w="10075"/>
            </w:tblGrid>
            <w:tr w:rsidR="00F81478" w:rsidRPr="00444EE7" w14:paraId="3A9F1CF2" w14:textId="77777777" w:rsidTr="00D05F77">
              <w:trPr>
                <w:trHeight w:val="130"/>
              </w:trPr>
              <w:tc>
                <w:tcPr>
                  <w:tcW w:w="10075" w:type="dxa"/>
                </w:tcPr>
                <w:p w14:paraId="1D82B67A" w14:textId="77777777" w:rsidR="00F81478" w:rsidRPr="00444EE7" w:rsidRDefault="00F81478" w:rsidP="00D05F77">
                  <w:pPr>
                    <w:widowControl w:val="0"/>
                    <w:autoSpaceDE w:val="0"/>
                    <w:autoSpaceDN w:val="0"/>
                    <w:adjustRightInd w:val="0"/>
                    <w:ind w:left="-120" w:right="-220"/>
                    <w:rPr>
                      <w:rFonts w:ascii="Times New Roman" w:eastAsia="Calibri" w:hAnsi="Times New Roman"/>
                      <w:color w:val="000000"/>
                      <w:sz w:val="20"/>
                      <w:szCs w:val="20"/>
                    </w:rPr>
                  </w:pPr>
                  <w:r w:rsidRPr="006F064E">
                    <w:rPr>
                      <w:rFonts w:ascii="Times New Roman" w:eastAsia="Calibri" w:hAnsi="Times New Roman"/>
                      <w:color w:val="000000"/>
                      <w:lang w:val="en-GB"/>
                    </w:rPr>
                    <w:t xml:space="preserve"> </w:t>
                  </w:r>
                  <w:proofErr w:type="spellStart"/>
                  <w:r w:rsidRPr="00444EE7">
                    <w:rPr>
                      <w:rFonts w:ascii="Times New Roman" w:eastAsia="Calibri" w:hAnsi="Times New Roman"/>
                      <w:color w:val="000000"/>
                      <w:sz w:val="20"/>
                      <w:szCs w:val="20"/>
                    </w:rPr>
                    <w:t>Discussion</w:t>
                  </w:r>
                  <w:proofErr w:type="spellEnd"/>
                  <w:r w:rsidRPr="00444EE7">
                    <w:rPr>
                      <w:rFonts w:ascii="Times New Roman" w:eastAsia="Calibri" w:hAnsi="Times New Roman"/>
                      <w:color w:val="000000"/>
                      <w:sz w:val="20"/>
                      <w:szCs w:val="20"/>
                    </w:rPr>
                    <w:t>/</w:t>
                  </w:r>
                  <w:proofErr w:type="spellStart"/>
                  <w:r w:rsidRPr="00444EE7">
                    <w:rPr>
                      <w:rFonts w:ascii="Times New Roman" w:eastAsia="Calibri" w:hAnsi="Times New Roman"/>
                      <w:color w:val="000000"/>
                      <w:sz w:val="20"/>
                      <w:szCs w:val="20"/>
                    </w:rPr>
                    <w:t>Implications</w:t>
                  </w:r>
                  <w:proofErr w:type="spellEnd"/>
                  <w:r w:rsidRPr="00444EE7">
                    <w:rPr>
                      <w:rFonts w:ascii="Times New Roman" w:eastAsia="Calibri" w:hAnsi="Times New Roman"/>
                      <w:color w:val="000000"/>
                      <w:sz w:val="20"/>
                      <w:szCs w:val="20"/>
                    </w:rPr>
                    <w:t xml:space="preserve"> </w:t>
                  </w:r>
                </w:p>
              </w:tc>
            </w:tr>
          </w:tbl>
          <w:p w14:paraId="0526335A" w14:textId="77777777" w:rsidR="00F81478" w:rsidRPr="001C08C2" w:rsidRDefault="00F81478" w:rsidP="00D05F77">
            <w:pPr>
              <w:ind w:left="-120" w:right="-220"/>
              <w:rPr>
                <w:rFonts w:cs="Arial"/>
              </w:rPr>
            </w:pPr>
          </w:p>
        </w:tc>
        <w:tc>
          <w:tcPr>
            <w:tcW w:w="1560" w:type="dxa"/>
            <w:shd w:val="clear" w:color="auto" w:fill="auto"/>
          </w:tcPr>
          <w:p w14:paraId="258CC975" w14:textId="77777777" w:rsidR="00F81478" w:rsidRDefault="00F81478" w:rsidP="00D05F77">
            <w:pPr>
              <w:ind w:left="-120" w:right="-220"/>
              <w:rPr>
                <w:rFonts w:cs="Arial"/>
              </w:rPr>
            </w:pPr>
          </w:p>
          <w:p w14:paraId="2519451A" w14:textId="3BABA18D" w:rsidR="00F81478" w:rsidRPr="001C08C2" w:rsidRDefault="00230283" w:rsidP="00D05F77">
            <w:pPr>
              <w:ind w:left="-120" w:right="-220"/>
              <w:rPr>
                <w:rFonts w:cs="Arial"/>
              </w:rPr>
            </w:pPr>
            <w:r>
              <w:rPr>
                <w:rFonts w:cs="Arial"/>
              </w:rPr>
              <w:t>A</w:t>
            </w:r>
          </w:p>
        </w:tc>
        <w:tc>
          <w:tcPr>
            <w:tcW w:w="2748" w:type="dxa"/>
            <w:shd w:val="clear" w:color="auto" w:fill="auto"/>
          </w:tcPr>
          <w:p w14:paraId="557CC7BE" w14:textId="6586123E" w:rsidR="00F81478" w:rsidRPr="006F064E" w:rsidRDefault="006F064E" w:rsidP="006F064E">
            <w:pPr>
              <w:spacing w:line="276" w:lineRule="auto"/>
              <w:ind w:left="-120" w:right="-220"/>
              <w:rPr>
                <w:rFonts w:cs="Arial"/>
                <w:lang w:val="en-GB"/>
              </w:rPr>
            </w:pPr>
            <w:r w:rsidRPr="006F064E">
              <w:rPr>
                <w:rFonts w:cs="Arial"/>
                <w:lang w:val="en-GB"/>
              </w:rPr>
              <w:t>The discussions and application implications of the resulting investigations and results are extensive and show a mature critical evaluation.</w:t>
            </w:r>
          </w:p>
        </w:tc>
      </w:tr>
      <w:tr w:rsidR="00D05F77" w:rsidRPr="00024D15" w14:paraId="7ABD5D96" w14:textId="77777777" w:rsidTr="00D05F77">
        <w:tc>
          <w:tcPr>
            <w:tcW w:w="6226" w:type="dxa"/>
            <w:shd w:val="clear" w:color="auto" w:fill="auto"/>
          </w:tcPr>
          <w:p w14:paraId="52B5D3A7" w14:textId="77777777" w:rsidR="00F81478" w:rsidRPr="006F064E" w:rsidRDefault="00F81478" w:rsidP="00D05F77">
            <w:pPr>
              <w:widowControl w:val="0"/>
              <w:autoSpaceDE w:val="0"/>
              <w:autoSpaceDN w:val="0"/>
              <w:adjustRightInd w:val="0"/>
              <w:ind w:left="-120" w:right="-220"/>
              <w:rPr>
                <w:rFonts w:ascii="Times New Roman" w:eastAsia="Calibri" w:hAnsi="Times New Roman"/>
                <w:color w:val="000000"/>
                <w:lang w:val="en-GB"/>
              </w:rPr>
            </w:pPr>
          </w:p>
          <w:tbl>
            <w:tblPr>
              <w:tblW w:w="0" w:type="auto"/>
              <w:tblBorders>
                <w:top w:val="nil"/>
                <w:left w:val="nil"/>
                <w:bottom w:val="nil"/>
                <w:right w:val="nil"/>
              </w:tblBorders>
              <w:tblLayout w:type="fixed"/>
              <w:tblLook w:val="0000" w:firstRow="0" w:lastRow="0" w:firstColumn="0" w:lastColumn="0" w:noHBand="0" w:noVBand="0"/>
            </w:tblPr>
            <w:tblGrid>
              <w:gridCol w:w="10075"/>
            </w:tblGrid>
            <w:tr w:rsidR="00F81478" w:rsidRPr="00444EE7" w14:paraId="3507D13B" w14:textId="77777777" w:rsidTr="00D05F77">
              <w:trPr>
                <w:trHeight w:val="130"/>
              </w:trPr>
              <w:tc>
                <w:tcPr>
                  <w:tcW w:w="10075" w:type="dxa"/>
                </w:tcPr>
                <w:p w14:paraId="24859DEA" w14:textId="77777777" w:rsidR="00F81478" w:rsidRPr="00444EE7" w:rsidRDefault="00F81478" w:rsidP="00D05F77">
                  <w:pPr>
                    <w:widowControl w:val="0"/>
                    <w:autoSpaceDE w:val="0"/>
                    <w:autoSpaceDN w:val="0"/>
                    <w:adjustRightInd w:val="0"/>
                    <w:ind w:left="-120" w:right="-220"/>
                    <w:rPr>
                      <w:rFonts w:ascii="Times New Roman" w:eastAsia="Calibri" w:hAnsi="Times New Roman"/>
                      <w:color w:val="000000"/>
                      <w:sz w:val="20"/>
                      <w:szCs w:val="20"/>
                    </w:rPr>
                  </w:pPr>
                  <w:r w:rsidRPr="006F064E">
                    <w:rPr>
                      <w:rFonts w:ascii="Times New Roman" w:eastAsia="Calibri" w:hAnsi="Times New Roman"/>
                      <w:color w:val="000000"/>
                      <w:lang w:val="en-GB"/>
                    </w:rPr>
                    <w:t xml:space="preserve"> </w:t>
                  </w:r>
                  <w:r w:rsidRPr="00444EE7">
                    <w:rPr>
                      <w:rFonts w:ascii="Times New Roman" w:eastAsia="Calibri" w:hAnsi="Times New Roman"/>
                      <w:color w:val="000000"/>
                      <w:sz w:val="20"/>
                      <w:szCs w:val="20"/>
                    </w:rPr>
                    <w:t xml:space="preserve">Quality of Writing </w:t>
                  </w:r>
                </w:p>
              </w:tc>
            </w:tr>
          </w:tbl>
          <w:p w14:paraId="07F29942" w14:textId="77777777" w:rsidR="00F81478" w:rsidRPr="001C08C2" w:rsidRDefault="00F81478" w:rsidP="00D05F77">
            <w:pPr>
              <w:ind w:left="-120" w:right="-220"/>
              <w:rPr>
                <w:rFonts w:cs="Arial"/>
              </w:rPr>
            </w:pPr>
          </w:p>
        </w:tc>
        <w:tc>
          <w:tcPr>
            <w:tcW w:w="1560" w:type="dxa"/>
            <w:shd w:val="clear" w:color="auto" w:fill="auto"/>
          </w:tcPr>
          <w:p w14:paraId="00EE1DC5" w14:textId="426171C5" w:rsidR="00F81478" w:rsidRDefault="00230283" w:rsidP="00D05F77">
            <w:pPr>
              <w:ind w:left="-120" w:right="-220"/>
              <w:rPr>
                <w:rFonts w:cs="Arial"/>
              </w:rPr>
            </w:pPr>
            <w:r>
              <w:rPr>
                <w:rFonts w:cs="Arial"/>
              </w:rPr>
              <w:t>A</w:t>
            </w:r>
          </w:p>
          <w:p w14:paraId="49F8C929" w14:textId="77777777" w:rsidR="00F81478" w:rsidRPr="001C08C2" w:rsidRDefault="00F81478" w:rsidP="00D05F77">
            <w:pPr>
              <w:ind w:left="-120" w:right="-220"/>
              <w:rPr>
                <w:rFonts w:cs="Arial"/>
              </w:rPr>
            </w:pPr>
          </w:p>
        </w:tc>
        <w:tc>
          <w:tcPr>
            <w:tcW w:w="2748" w:type="dxa"/>
            <w:shd w:val="clear" w:color="auto" w:fill="auto"/>
          </w:tcPr>
          <w:p w14:paraId="684A0562" w14:textId="59EA3F2A" w:rsidR="00F81478" w:rsidRPr="00024D15" w:rsidRDefault="00024D15" w:rsidP="00D05F77">
            <w:pPr>
              <w:spacing w:line="276" w:lineRule="auto"/>
              <w:ind w:left="-120" w:right="-220"/>
              <w:rPr>
                <w:rFonts w:cs="Arial"/>
                <w:lang w:val="en-GB"/>
              </w:rPr>
            </w:pPr>
            <w:r w:rsidRPr="00024D15">
              <w:rPr>
                <w:rFonts w:cs="Arial"/>
                <w:lang w:val="en-GB"/>
              </w:rPr>
              <w:t xml:space="preserve">Although I am aware that I am not in a position to </w:t>
            </w:r>
            <w:r w:rsidRPr="00024D15">
              <w:rPr>
                <w:rFonts w:cs="Arial"/>
                <w:lang w:val="en-GB"/>
              </w:rPr>
              <w:lastRenderedPageBreak/>
              <w:t>judge the level of English, I find the thesis to be clearly written, understandable and with appropriate technical terminology in every section.</w:t>
            </w:r>
          </w:p>
        </w:tc>
      </w:tr>
      <w:tr w:rsidR="00D05F77" w:rsidRPr="00024D15" w14:paraId="02F6B101" w14:textId="77777777" w:rsidTr="00D05F77">
        <w:tc>
          <w:tcPr>
            <w:tcW w:w="6226" w:type="dxa"/>
            <w:shd w:val="clear" w:color="auto" w:fill="auto"/>
          </w:tcPr>
          <w:p w14:paraId="4DBC2D4A" w14:textId="77777777" w:rsidR="00F81478" w:rsidRPr="00024D15" w:rsidRDefault="00F81478" w:rsidP="00D05F77">
            <w:pPr>
              <w:widowControl w:val="0"/>
              <w:autoSpaceDE w:val="0"/>
              <w:autoSpaceDN w:val="0"/>
              <w:adjustRightInd w:val="0"/>
              <w:ind w:left="-120" w:right="-220"/>
              <w:rPr>
                <w:rFonts w:ascii="Times New Roman" w:eastAsia="Calibri" w:hAnsi="Times New Roman"/>
                <w:color w:val="000000"/>
                <w:lang w:val="en-GB"/>
              </w:rPr>
            </w:pPr>
          </w:p>
          <w:tbl>
            <w:tblPr>
              <w:tblW w:w="0" w:type="auto"/>
              <w:tblBorders>
                <w:top w:val="nil"/>
                <w:left w:val="nil"/>
                <w:bottom w:val="nil"/>
                <w:right w:val="nil"/>
              </w:tblBorders>
              <w:tblLayout w:type="fixed"/>
              <w:tblLook w:val="0000" w:firstRow="0" w:lastRow="0" w:firstColumn="0" w:lastColumn="0" w:noHBand="0" w:noVBand="0"/>
            </w:tblPr>
            <w:tblGrid>
              <w:gridCol w:w="10075"/>
            </w:tblGrid>
            <w:tr w:rsidR="00F81478" w:rsidRPr="00444EE7" w14:paraId="0C307054" w14:textId="77777777" w:rsidTr="00D05F77">
              <w:trPr>
                <w:trHeight w:val="132"/>
              </w:trPr>
              <w:tc>
                <w:tcPr>
                  <w:tcW w:w="10075" w:type="dxa"/>
                </w:tcPr>
                <w:p w14:paraId="47225C01" w14:textId="77777777" w:rsidR="00F81478" w:rsidRPr="00444EE7" w:rsidRDefault="00F81478" w:rsidP="00D05F77">
                  <w:pPr>
                    <w:widowControl w:val="0"/>
                    <w:autoSpaceDE w:val="0"/>
                    <w:autoSpaceDN w:val="0"/>
                    <w:adjustRightInd w:val="0"/>
                    <w:ind w:left="-120" w:right="-220"/>
                    <w:rPr>
                      <w:rFonts w:ascii="Times New Roman" w:eastAsia="Calibri" w:hAnsi="Times New Roman"/>
                      <w:color w:val="000000"/>
                      <w:sz w:val="20"/>
                      <w:szCs w:val="20"/>
                    </w:rPr>
                  </w:pPr>
                  <w:r w:rsidRPr="00024D15">
                    <w:rPr>
                      <w:rFonts w:ascii="Times New Roman" w:eastAsia="Calibri" w:hAnsi="Times New Roman"/>
                      <w:color w:val="000000"/>
                      <w:lang w:val="en-GB"/>
                    </w:rPr>
                    <w:t xml:space="preserve"> </w:t>
                  </w:r>
                  <w:r w:rsidRPr="006E08DF">
                    <w:rPr>
                      <w:rFonts w:ascii="Times New Roman" w:eastAsia="Calibri" w:hAnsi="Times New Roman"/>
                      <w:b/>
                      <w:bCs/>
                      <w:color w:val="000000"/>
                      <w:sz w:val="20"/>
                      <w:szCs w:val="20"/>
                    </w:rPr>
                    <w:t>Overall Rating</w:t>
                  </w:r>
                  <w:r w:rsidRPr="00444EE7">
                    <w:rPr>
                      <w:rFonts w:ascii="Times New Roman" w:eastAsia="Calibri" w:hAnsi="Times New Roman"/>
                      <w:b/>
                      <w:bCs/>
                      <w:color w:val="000000"/>
                      <w:sz w:val="20"/>
                      <w:szCs w:val="20"/>
                    </w:rPr>
                    <w:t xml:space="preserve"> </w:t>
                  </w:r>
                </w:p>
              </w:tc>
            </w:tr>
          </w:tbl>
          <w:p w14:paraId="3951F173" w14:textId="77777777" w:rsidR="00F81478" w:rsidRPr="001C08C2" w:rsidRDefault="00F81478" w:rsidP="00D05F77">
            <w:pPr>
              <w:ind w:left="-120" w:right="-220"/>
              <w:rPr>
                <w:rFonts w:cs="Arial"/>
              </w:rPr>
            </w:pPr>
          </w:p>
        </w:tc>
        <w:tc>
          <w:tcPr>
            <w:tcW w:w="1560" w:type="dxa"/>
            <w:shd w:val="clear" w:color="auto" w:fill="auto"/>
          </w:tcPr>
          <w:p w14:paraId="17A8A5B1" w14:textId="0A86149D" w:rsidR="00F81478" w:rsidRDefault="00024D15" w:rsidP="00D05F77">
            <w:pPr>
              <w:ind w:left="-120" w:right="-220"/>
              <w:rPr>
                <w:rFonts w:cs="Arial"/>
              </w:rPr>
            </w:pPr>
            <w:r>
              <w:rPr>
                <w:rFonts w:cs="Arial"/>
              </w:rPr>
              <w:t>A</w:t>
            </w:r>
          </w:p>
          <w:p w14:paraId="3BE933C5" w14:textId="77777777" w:rsidR="00F81478" w:rsidRPr="001C08C2" w:rsidRDefault="00F81478" w:rsidP="00D05F77">
            <w:pPr>
              <w:ind w:left="-120" w:right="-220"/>
              <w:rPr>
                <w:rFonts w:cs="Arial"/>
              </w:rPr>
            </w:pPr>
          </w:p>
        </w:tc>
        <w:tc>
          <w:tcPr>
            <w:tcW w:w="2748" w:type="dxa"/>
            <w:shd w:val="clear" w:color="auto" w:fill="auto"/>
          </w:tcPr>
          <w:p w14:paraId="7C73D671" w14:textId="40823DF3" w:rsidR="00F81478" w:rsidRPr="00024D15" w:rsidRDefault="00024D15" w:rsidP="00D05F77">
            <w:pPr>
              <w:ind w:left="-120" w:right="-220"/>
              <w:rPr>
                <w:rFonts w:cs="Arial"/>
                <w:lang w:val="en-GB"/>
              </w:rPr>
            </w:pPr>
            <w:r w:rsidRPr="00024D15">
              <w:rPr>
                <w:rFonts w:cs="Arial"/>
                <w:lang w:val="en-GB"/>
              </w:rPr>
              <w:t>Having to give an overall assessment of the candidate's thesis work, this can only be excellent.</w:t>
            </w:r>
          </w:p>
        </w:tc>
      </w:tr>
      <w:tr w:rsidR="00D05F77" w:rsidRPr="00024D15" w14:paraId="7E35C0B6" w14:textId="77777777" w:rsidTr="00D05F77">
        <w:tc>
          <w:tcPr>
            <w:tcW w:w="6226" w:type="dxa"/>
            <w:shd w:val="clear" w:color="auto" w:fill="auto"/>
          </w:tcPr>
          <w:p w14:paraId="4CF121E5" w14:textId="77777777" w:rsidR="00F81478" w:rsidRPr="00024D15" w:rsidRDefault="00F81478" w:rsidP="00D05F77">
            <w:pPr>
              <w:ind w:left="-120" w:right="-220"/>
              <w:rPr>
                <w:rFonts w:cs="Arial"/>
                <w:lang w:val="en-GB"/>
              </w:rPr>
            </w:pPr>
          </w:p>
        </w:tc>
        <w:tc>
          <w:tcPr>
            <w:tcW w:w="1560" w:type="dxa"/>
            <w:shd w:val="clear" w:color="auto" w:fill="auto"/>
          </w:tcPr>
          <w:p w14:paraId="59AE2050" w14:textId="77777777" w:rsidR="00F81478" w:rsidRPr="00024D15" w:rsidRDefault="00F81478" w:rsidP="00D05F77">
            <w:pPr>
              <w:ind w:left="-120" w:right="-220"/>
              <w:rPr>
                <w:rFonts w:cs="Arial"/>
                <w:lang w:val="en-GB"/>
              </w:rPr>
            </w:pPr>
          </w:p>
        </w:tc>
        <w:tc>
          <w:tcPr>
            <w:tcW w:w="2748" w:type="dxa"/>
            <w:shd w:val="clear" w:color="auto" w:fill="auto"/>
          </w:tcPr>
          <w:p w14:paraId="081A90E8" w14:textId="77777777" w:rsidR="00F81478" w:rsidRPr="00024D15" w:rsidRDefault="00F81478" w:rsidP="00D05F77">
            <w:pPr>
              <w:ind w:left="-120" w:right="-220"/>
              <w:rPr>
                <w:rFonts w:cs="Arial"/>
                <w:lang w:val="en-GB"/>
              </w:rPr>
            </w:pPr>
          </w:p>
        </w:tc>
      </w:tr>
    </w:tbl>
    <w:p w14:paraId="6F2EFB4D" w14:textId="77777777" w:rsidR="00F81478" w:rsidRPr="009E57C1" w:rsidRDefault="00F81478" w:rsidP="00D05F77">
      <w:pPr>
        <w:ind w:left="567"/>
        <w:rPr>
          <w:lang w:val="en-US"/>
        </w:rPr>
      </w:pPr>
      <w:r w:rsidRPr="009E57C1">
        <w:rPr>
          <w:lang w:val="en-US"/>
        </w:rPr>
        <w:t xml:space="preserve"> </w:t>
      </w:r>
    </w:p>
    <w:p w14:paraId="786BBC78" w14:textId="77777777" w:rsidR="00F81478" w:rsidRDefault="00F81478" w:rsidP="00D05F77">
      <w:pPr>
        <w:ind w:left="567" w:firstLine="708"/>
        <w:rPr>
          <w:sz w:val="23"/>
          <w:szCs w:val="23"/>
          <w:lang w:val="en-US"/>
        </w:rPr>
      </w:pPr>
      <w:r w:rsidRPr="009E57C1">
        <w:rPr>
          <w:sz w:val="23"/>
          <w:szCs w:val="23"/>
          <w:lang w:val="en-US"/>
        </w:rPr>
        <w:t>Additional Comments:</w:t>
      </w:r>
    </w:p>
    <w:p w14:paraId="00F5E9A4" w14:textId="77777777" w:rsidR="002718C5" w:rsidRDefault="002718C5" w:rsidP="00D05F77">
      <w:pPr>
        <w:ind w:left="567" w:firstLine="708"/>
        <w:rPr>
          <w:sz w:val="23"/>
          <w:szCs w:val="23"/>
          <w:lang w:val="en-US"/>
        </w:rPr>
      </w:pPr>
    </w:p>
    <w:p w14:paraId="26143D10" w14:textId="77777777" w:rsidR="002718C5" w:rsidRPr="009E57C1" w:rsidRDefault="002718C5" w:rsidP="00D05F77">
      <w:pPr>
        <w:ind w:left="567" w:firstLine="708"/>
        <w:rPr>
          <w:sz w:val="23"/>
          <w:szCs w:val="23"/>
          <w:lang w:val="en-US"/>
        </w:rPr>
      </w:pPr>
    </w:p>
    <w:p w14:paraId="582A3F67" w14:textId="6014AF1E" w:rsidR="00F81478" w:rsidRDefault="002718C5" w:rsidP="002718C5">
      <w:pPr>
        <w:ind w:left="567"/>
        <w:rPr>
          <w:sz w:val="23"/>
          <w:szCs w:val="23"/>
          <w:lang w:val="en-US"/>
        </w:rPr>
      </w:pPr>
      <w:r w:rsidRPr="002718C5">
        <w:rPr>
          <w:sz w:val="23"/>
          <w:szCs w:val="23"/>
          <w:lang w:val="en-US"/>
        </w:rPr>
        <w:t>I would just like to add a comment as a note of credit for deciding to investigate, among other things, the antibacterial activity of seed extracts, which, unlike essential oils, are usually less investigated, but which have remarkable biological properties.</w:t>
      </w:r>
    </w:p>
    <w:p w14:paraId="6B229426" w14:textId="77777777" w:rsidR="00D05F77" w:rsidRDefault="00D05F77" w:rsidP="00D05F77">
      <w:pPr>
        <w:ind w:left="567" w:firstLine="708"/>
        <w:rPr>
          <w:sz w:val="23"/>
          <w:szCs w:val="23"/>
          <w:lang w:val="en-US"/>
        </w:rPr>
      </w:pPr>
    </w:p>
    <w:p w14:paraId="289A6BD2" w14:textId="77777777" w:rsidR="00D05F77" w:rsidRDefault="00D05F77" w:rsidP="00D05F77">
      <w:pPr>
        <w:ind w:left="567" w:firstLine="708"/>
        <w:rPr>
          <w:sz w:val="23"/>
          <w:szCs w:val="23"/>
          <w:lang w:val="en-US"/>
        </w:rPr>
      </w:pPr>
    </w:p>
    <w:p w14:paraId="47270E10" w14:textId="77777777" w:rsidR="00D05F77" w:rsidRDefault="00D05F77" w:rsidP="00D05F77">
      <w:pPr>
        <w:ind w:left="567" w:firstLine="708"/>
        <w:rPr>
          <w:sz w:val="23"/>
          <w:szCs w:val="23"/>
          <w:lang w:val="en-US"/>
        </w:rPr>
      </w:pPr>
    </w:p>
    <w:p w14:paraId="40534D2F" w14:textId="77777777" w:rsidR="00D05F77" w:rsidRDefault="00D05F77" w:rsidP="00D05F77">
      <w:pPr>
        <w:ind w:left="567" w:firstLine="708"/>
        <w:rPr>
          <w:sz w:val="23"/>
          <w:szCs w:val="23"/>
          <w:lang w:val="en-US"/>
        </w:rPr>
      </w:pPr>
    </w:p>
    <w:p w14:paraId="56C4E7F4" w14:textId="77777777" w:rsidR="00D05F77" w:rsidRDefault="00D05F77" w:rsidP="00D05F77">
      <w:pPr>
        <w:ind w:left="567" w:firstLine="708"/>
        <w:rPr>
          <w:sz w:val="23"/>
          <w:szCs w:val="23"/>
          <w:lang w:val="en-US"/>
        </w:rPr>
      </w:pPr>
    </w:p>
    <w:p w14:paraId="5B035A59" w14:textId="77777777" w:rsidR="00D05F77" w:rsidRPr="009E57C1" w:rsidRDefault="00D05F77" w:rsidP="00D05F77">
      <w:pPr>
        <w:ind w:left="567" w:firstLine="708"/>
        <w:rPr>
          <w:sz w:val="23"/>
          <w:szCs w:val="23"/>
          <w:lang w:val="en-US"/>
        </w:rPr>
      </w:pPr>
    </w:p>
    <w:p w14:paraId="74EBA77C" w14:textId="77777777" w:rsidR="00F81478" w:rsidRPr="009E57C1" w:rsidRDefault="00F81478" w:rsidP="00D05F77">
      <w:pPr>
        <w:ind w:left="567" w:firstLine="708"/>
        <w:rPr>
          <w:sz w:val="23"/>
          <w:szCs w:val="23"/>
          <w:lang w:val="en-US"/>
        </w:rPr>
      </w:pPr>
    </w:p>
    <w:p w14:paraId="0F854798" w14:textId="77777777" w:rsidR="00F81478" w:rsidRPr="009E57C1" w:rsidRDefault="00F81478" w:rsidP="00D05F77">
      <w:pPr>
        <w:ind w:left="567" w:firstLine="708"/>
        <w:rPr>
          <w:sz w:val="23"/>
          <w:szCs w:val="23"/>
          <w:lang w:val="en-US"/>
        </w:rPr>
      </w:pPr>
    </w:p>
    <w:p w14:paraId="3AEAF82F" w14:textId="77777777" w:rsidR="002718C5" w:rsidRDefault="002718C5" w:rsidP="00D05F77">
      <w:pPr>
        <w:ind w:left="567" w:firstLine="708"/>
        <w:rPr>
          <w:sz w:val="23"/>
          <w:szCs w:val="23"/>
          <w:lang w:val="en-US"/>
        </w:rPr>
      </w:pPr>
    </w:p>
    <w:p w14:paraId="2885F24D" w14:textId="77777777" w:rsidR="002718C5" w:rsidRDefault="002718C5" w:rsidP="00D05F77">
      <w:pPr>
        <w:ind w:left="567" w:firstLine="708"/>
        <w:rPr>
          <w:sz w:val="23"/>
          <w:szCs w:val="23"/>
          <w:lang w:val="en-US"/>
        </w:rPr>
      </w:pPr>
    </w:p>
    <w:p w14:paraId="5489367E" w14:textId="77777777" w:rsidR="002718C5" w:rsidRDefault="002718C5" w:rsidP="00D05F77">
      <w:pPr>
        <w:ind w:left="567" w:firstLine="708"/>
        <w:rPr>
          <w:sz w:val="23"/>
          <w:szCs w:val="23"/>
          <w:lang w:val="en-US"/>
        </w:rPr>
      </w:pPr>
    </w:p>
    <w:p w14:paraId="2331A042" w14:textId="77777777" w:rsidR="002718C5" w:rsidRDefault="002718C5" w:rsidP="00D05F77">
      <w:pPr>
        <w:ind w:left="567" w:firstLine="708"/>
        <w:rPr>
          <w:sz w:val="23"/>
          <w:szCs w:val="23"/>
          <w:lang w:val="en-US"/>
        </w:rPr>
      </w:pPr>
    </w:p>
    <w:p w14:paraId="1448472B" w14:textId="77777777" w:rsidR="002718C5" w:rsidRDefault="002718C5" w:rsidP="00D05F77">
      <w:pPr>
        <w:ind w:left="567" w:firstLine="708"/>
        <w:rPr>
          <w:sz w:val="23"/>
          <w:szCs w:val="23"/>
          <w:lang w:val="en-US"/>
        </w:rPr>
      </w:pPr>
    </w:p>
    <w:p w14:paraId="0E87B466" w14:textId="77777777" w:rsidR="002718C5" w:rsidRDefault="002718C5" w:rsidP="00D05F77">
      <w:pPr>
        <w:ind w:left="567" w:firstLine="708"/>
        <w:rPr>
          <w:sz w:val="23"/>
          <w:szCs w:val="23"/>
          <w:lang w:val="en-US"/>
        </w:rPr>
      </w:pPr>
    </w:p>
    <w:p w14:paraId="07185C54" w14:textId="33DF09CC" w:rsidR="00F81478" w:rsidRPr="009E57C1" w:rsidRDefault="00F81478" w:rsidP="00D05F77">
      <w:pPr>
        <w:ind w:left="567" w:firstLine="708"/>
        <w:rPr>
          <w:sz w:val="23"/>
          <w:szCs w:val="23"/>
          <w:lang w:val="en-US"/>
        </w:rPr>
      </w:pPr>
      <w:r w:rsidRPr="009E57C1">
        <w:rPr>
          <w:sz w:val="23"/>
          <w:szCs w:val="23"/>
          <w:lang w:val="en-US"/>
        </w:rPr>
        <w:t xml:space="preserve">Signature:         </w:t>
      </w:r>
      <w:r w:rsidR="002718C5">
        <w:rPr>
          <w:sz w:val="23"/>
          <w:szCs w:val="23"/>
          <w:lang w:val="en-US"/>
        </w:rPr>
        <w:tab/>
      </w:r>
      <w:r w:rsidR="002718C5">
        <w:rPr>
          <w:sz w:val="23"/>
          <w:szCs w:val="23"/>
          <w:lang w:val="en-US"/>
        </w:rPr>
        <w:tab/>
      </w:r>
      <w:r w:rsidR="002718C5">
        <w:rPr>
          <w:sz w:val="23"/>
          <w:szCs w:val="23"/>
          <w:lang w:val="en-US"/>
        </w:rPr>
        <w:tab/>
      </w:r>
      <w:r w:rsidR="002718C5">
        <w:rPr>
          <w:sz w:val="23"/>
          <w:szCs w:val="23"/>
          <w:lang w:val="en-US"/>
        </w:rPr>
        <w:tab/>
      </w:r>
      <w:r w:rsidR="002718C5">
        <w:rPr>
          <w:sz w:val="23"/>
          <w:szCs w:val="23"/>
          <w:lang w:val="en-US"/>
        </w:rPr>
        <w:tab/>
      </w:r>
      <w:r w:rsidRPr="009E57C1">
        <w:rPr>
          <w:sz w:val="23"/>
          <w:szCs w:val="23"/>
          <w:lang w:val="en-US"/>
        </w:rPr>
        <w:t>Print name:</w:t>
      </w:r>
      <w:r w:rsidR="002718C5">
        <w:rPr>
          <w:sz w:val="23"/>
          <w:szCs w:val="23"/>
          <w:lang w:val="en-US"/>
        </w:rPr>
        <w:t xml:space="preserve"> Filippo Fratini</w:t>
      </w:r>
    </w:p>
    <w:p w14:paraId="64369A9C" w14:textId="77777777" w:rsidR="00F81478" w:rsidRPr="002718C5" w:rsidRDefault="00F81478" w:rsidP="00D05F77">
      <w:pPr>
        <w:ind w:left="567" w:firstLine="708"/>
        <w:rPr>
          <w:lang w:val="en-GB"/>
        </w:rPr>
      </w:pPr>
    </w:p>
    <w:p w14:paraId="50846830" w14:textId="439E4250" w:rsidR="002718C5" w:rsidRPr="009E57C1" w:rsidRDefault="002718C5" w:rsidP="00D05F77">
      <w:pPr>
        <w:ind w:left="567" w:firstLine="708"/>
        <w:rPr>
          <w:sz w:val="23"/>
          <w:szCs w:val="23"/>
          <w:lang w:val="en-US"/>
        </w:rPr>
      </w:pPr>
      <w:r w:rsidRPr="002718C5">
        <w:rPr>
          <w:sz w:val="23"/>
          <w:szCs w:val="23"/>
          <w:lang w:val="en-US"/>
        </w:rPr>
        <w:drawing>
          <wp:inline distT="0" distB="0" distL="0" distR="0" wp14:anchorId="2962DA7E" wp14:editId="0109AEB5">
            <wp:extent cx="1898938" cy="611643"/>
            <wp:effectExtent l="0" t="0" r="6350" b="0"/>
            <wp:docPr id="74591709" name="Immagine 1" descr="Immagine che contiene calligrafi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91709" name="Immagine 1" descr="Immagine che contiene calligrafia, Carattere&#10;&#10;Il contenuto generato dall'IA potrebbe non essere corretto."/>
                    <pic:cNvPicPr/>
                  </pic:nvPicPr>
                  <pic:blipFill>
                    <a:blip r:embed="rId8"/>
                    <a:stretch>
                      <a:fillRect/>
                    </a:stretch>
                  </pic:blipFill>
                  <pic:spPr>
                    <a:xfrm>
                      <a:off x="0" y="0"/>
                      <a:ext cx="1920082" cy="618454"/>
                    </a:xfrm>
                    <a:prstGeom prst="rect">
                      <a:avLst/>
                    </a:prstGeom>
                  </pic:spPr>
                </pic:pic>
              </a:graphicData>
            </a:graphic>
          </wp:inline>
        </w:drawing>
      </w:r>
    </w:p>
    <w:p w14:paraId="6185F55B" w14:textId="77777777" w:rsidR="00D05F77" w:rsidRDefault="00D05F77">
      <w:pPr>
        <w:spacing w:after="200" w:line="276" w:lineRule="auto"/>
        <w:rPr>
          <w:rFonts w:ascii="Times New Roman" w:eastAsia="Calibri" w:hAnsi="Times New Roman"/>
          <w:b/>
          <w:bCs/>
          <w:i/>
          <w:iCs/>
          <w:color w:val="000000"/>
          <w:sz w:val="20"/>
          <w:szCs w:val="20"/>
          <w:lang w:val="en-US"/>
        </w:rPr>
      </w:pPr>
      <w:r>
        <w:rPr>
          <w:b/>
          <w:bCs/>
          <w:i/>
          <w:iCs/>
          <w:sz w:val="20"/>
          <w:szCs w:val="20"/>
          <w:lang w:val="en-US"/>
        </w:rPr>
        <w:br w:type="page"/>
      </w:r>
    </w:p>
    <w:p w14:paraId="1DD64551" w14:textId="3E306455" w:rsidR="00F81478" w:rsidRPr="009E57C1" w:rsidRDefault="00F81478" w:rsidP="00D05F77">
      <w:pPr>
        <w:pStyle w:val="Default"/>
        <w:ind w:left="567" w:firstLine="708"/>
        <w:rPr>
          <w:lang w:val="en-US"/>
        </w:rPr>
      </w:pPr>
      <w:r w:rsidRPr="009D3872">
        <w:rPr>
          <w:b/>
          <w:bCs/>
          <w:i/>
          <w:iCs/>
          <w:sz w:val="20"/>
          <w:szCs w:val="20"/>
          <w:lang w:val="en-US"/>
        </w:rPr>
        <w:lastRenderedPageBreak/>
        <w:t>Please review the attached evaluation guidelines and provide your assessment below.</w:t>
      </w:r>
    </w:p>
    <w:tbl>
      <w:tblPr>
        <w:tblW w:w="8049" w:type="dxa"/>
        <w:tblInd w:w="2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5954"/>
      </w:tblGrid>
      <w:tr w:rsidR="00F81478" w:rsidRPr="00AD603D" w14:paraId="41CB442A" w14:textId="77777777" w:rsidTr="00F07224">
        <w:tc>
          <w:tcPr>
            <w:tcW w:w="2095" w:type="dxa"/>
            <w:shd w:val="clear" w:color="auto" w:fill="auto"/>
          </w:tcPr>
          <w:p w14:paraId="402DE475"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20"/>
                <w:szCs w:val="20"/>
              </w:rPr>
            </w:pPr>
            <w:proofErr w:type="spellStart"/>
            <w:r w:rsidRPr="00AD603D">
              <w:rPr>
                <w:rFonts w:ascii="Arial Narrow" w:eastAsia="Calibri" w:hAnsi="Arial Narrow" w:cs="Arial Narrow"/>
                <w:b/>
                <w:color w:val="000000"/>
                <w:sz w:val="20"/>
                <w:szCs w:val="20"/>
              </w:rPr>
              <w:t>Criteria</w:t>
            </w:r>
            <w:proofErr w:type="spellEnd"/>
            <w:r w:rsidRPr="00AD603D">
              <w:rPr>
                <w:rFonts w:ascii="Arial Narrow" w:eastAsia="Calibri" w:hAnsi="Arial Narrow" w:cs="Arial Narrow"/>
                <w:b/>
                <w:color w:val="000000"/>
                <w:sz w:val="20"/>
                <w:szCs w:val="20"/>
              </w:rPr>
              <w:t xml:space="preserve"> </w:t>
            </w:r>
          </w:p>
          <w:p w14:paraId="3BA2208A" w14:textId="77777777" w:rsidR="00F81478" w:rsidRPr="00AD603D" w:rsidRDefault="00F81478" w:rsidP="00D05F77">
            <w:pPr>
              <w:ind w:left="567"/>
              <w:rPr>
                <w:rFonts w:cs="Arial"/>
                <w:b/>
              </w:rPr>
            </w:pPr>
          </w:p>
        </w:tc>
        <w:tc>
          <w:tcPr>
            <w:tcW w:w="5954" w:type="dxa"/>
            <w:shd w:val="clear" w:color="auto" w:fill="auto"/>
          </w:tcPr>
          <w:p w14:paraId="55C72546"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20"/>
                <w:szCs w:val="20"/>
              </w:rPr>
            </w:pPr>
            <w:r w:rsidRPr="00AD603D">
              <w:rPr>
                <w:rFonts w:ascii="Arial Narrow" w:eastAsia="Calibri" w:hAnsi="Arial Narrow" w:cs="Arial Narrow"/>
                <w:b/>
                <w:color w:val="000000"/>
                <w:sz w:val="20"/>
                <w:szCs w:val="20"/>
              </w:rPr>
              <w:t xml:space="preserve">Grade          </w:t>
            </w:r>
            <w:proofErr w:type="spellStart"/>
            <w:r w:rsidRPr="00AD603D">
              <w:rPr>
                <w:rFonts w:ascii="Arial Narrow" w:eastAsia="Calibri" w:hAnsi="Arial Narrow" w:cs="Arial Narrow"/>
                <w:b/>
                <w:color w:val="000000"/>
                <w:sz w:val="20"/>
                <w:szCs w:val="20"/>
              </w:rPr>
              <w:t>Descriptive</w:t>
            </w:r>
            <w:proofErr w:type="spellEnd"/>
            <w:r w:rsidRPr="00AD603D">
              <w:rPr>
                <w:rFonts w:ascii="Arial Narrow" w:eastAsia="Calibri" w:hAnsi="Arial Narrow" w:cs="Arial Narrow"/>
                <w:b/>
                <w:color w:val="000000"/>
                <w:sz w:val="20"/>
                <w:szCs w:val="20"/>
              </w:rPr>
              <w:t xml:space="preserve"> Anchors </w:t>
            </w:r>
          </w:p>
          <w:p w14:paraId="53EDD1C9"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20"/>
                <w:szCs w:val="20"/>
              </w:rPr>
            </w:pPr>
          </w:p>
          <w:p w14:paraId="6595E050" w14:textId="77777777" w:rsidR="00F81478" w:rsidRPr="00AD603D" w:rsidRDefault="00F81478" w:rsidP="00D05F77">
            <w:pPr>
              <w:ind w:left="567"/>
              <w:rPr>
                <w:rFonts w:cs="Arial"/>
                <w:b/>
              </w:rPr>
            </w:pPr>
          </w:p>
        </w:tc>
      </w:tr>
      <w:tr w:rsidR="00F81478" w:rsidRPr="00B3084C" w14:paraId="59057E50" w14:textId="77777777" w:rsidTr="00F07224">
        <w:tc>
          <w:tcPr>
            <w:tcW w:w="2095" w:type="dxa"/>
            <w:shd w:val="clear" w:color="auto" w:fill="auto"/>
          </w:tcPr>
          <w:p w14:paraId="2E02D6B3"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18"/>
                <w:szCs w:val="18"/>
              </w:rPr>
            </w:pPr>
            <w:proofErr w:type="spellStart"/>
            <w:r w:rsidRPr="00AD603D">
              <w:rPr>
                <w:rFonts w:ascii="Arial Narrow" w:eastAsia="Calibri" w:hAnsi="Arial Narrow" w:cs="Arial Narrow"/>
                <w:b/>
                <w:color w:val="000000"/>
                <w:sz w:val="18"/>
                <w:szCs w:val="18"/>
              </w:rPr>
              <w:t>Research</w:t>
            </w:r>
            <w:proofErr w:type="spellEnd"/>
            <w:r w:rsidRPr="00AD603D">
              <w:rPr>
                <w:rFonts w:ascii="Arial Narrow" w:eastAsia="Calibri" w:hAnsi="Arial Narrow" w:cs="Arial Narrow"/>
                <w:b/>
                <w:color w:val="000000"/>
                <w:sz w:val="18"/>
                <w:szCs w:val="18"/>
              </w:rPr>
              <w:t xml:space="preserve"> </w:t>
            </w:r>
            <w:proofErr w:type="spellStart"/>
            <w:r w:rsidRPr="00AD603D">
              <w:rPr>
                <w:rFonts w:ascii="Arial Narrow" w:eastAsia="Calibri" w:hAnsi="Arial Narrow" w:cs="Arial Narrow"/>
                <w:b/>
                <w:color w:val="000000"/>
                <w:sz w:val="18"/>
                <w:szCs w:val="18"/>
              </w:rPr>
              <w:t>Question</w:t>
            </w:r>
            <w:proofErr w:type="spellEnd"/>
            <w:r w:rsidRPr="00AD603D">
              <w:rPr>
                <w:rFonts w:ascii="Arial Narrow" w:eastAsia="Calibri" w:hAnsi="Arial Narrow" w:cs="Arial Narrow"/>
                <w:b/>
                <w:color w:val="000000"/>
                <w:sz w:val="18"/>
                <w:szCs w:val="18"/>
              </w:rPr>
              <w:t xml:space="preserve">/Set-up </w:t>
            </w:r>
          </w:p>
          <w:p w14:paraId="3DF369E5" w14:textId="77777777" w:rsidR="00F81478" w:rsidRPr="00AD603D" w:rsidRDefault="00F81478" w:rsidP="00D05F77">
            <w:pPr>
              <w:ind w:left="567"/>
              <w:rPr>
                <w:rFonts w:cs="Arial"/>
                <w:b/>
              </w:rPr>
            </w:pPr>
          </w:p>
        </w:tc>
        <w:tc>
          <w:tcPr>
            <w:tcW w:w="595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90"/>
              <w:gridCol w:w="4848"/>
            </w:tblGrid>
            <w:tr w:rsidR="00F81478" w:rsidRPr="00B3084C" w14:paraId="0985AF4E" w14:textId="77777777" w:rsidTr="00F07224">
              <w:trPr>
                <w:trHeight w:val="331"/>
              </w:trPr>
              <w:tc>
                <w:tcPr>
                  <w:tcW w:w="0" w:type="auto"/>
                </w:tcPr>
                <w:p w14:paraId="3E323A00" w14:textId="77777777" w:rsidR="00F81478" w:rsidRPr="0095043B"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A</w:t>
                  </w:r>
                  <w:r w:rsidRPr="0095043B">
                    <w:rPr>
                      <w:rFonts w:ascii="Arial Narrow" w:eastAsia="Calibri" w:hAnsi="Arial Narrow" w:cs="Arial Narrow"/>
                      <w:color w:val="000000"/>
                      <w:sz w:val="18"/>
                      <w:szCs w:val="18"/>
                    </w:rPr>
                    <w:t xml:space="preserve"> </w:t>
                  </w:r>
                </w:p>
              </w:tc>
              <w:tc>
                <w:tcPr>
                  <w:tcW w:w="0" w:type="auto"/>
                </w:tcPr>
                <w:p w14:paraId="27E7FA9A"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Includes clear description of the issue, identifies gaps in scientific knowledge and/or provides justification for the current research study. </w:t>
                  </w:r>
                </w:p>
              </w:tc>
            </w:tr>
            <w:tr w:rsidR="00F81478" w:rsidRPr="00B3084C" w14:paraId="2CB515EB" w14:textId="77777777" w:rsidTr="00F07224">
              <w:trPr>
                <w:trHeight w:val="125"/>
              </w:trPr>
              <w:tc>
                <w:tcPr>
                  <w:tcW w:w="0" w:type="auto"/>
                </w:tcPr>
                <w:p w14:paraId="68A2F024" w14:textId="77777777" w:rsidR="00F81478" w:rsidRPr="0095043B"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B</w:t>
                  </w:r>
                  <w:r w:rsidRPr="0095043B">
                    <w:rPr>
                      <w:rFonts w:ascii="Arial Narrow" w:eastAsia="Calibri" w:hAnsi="Arial Narrow" w:cs="Arial Narrow"/>
                      <w:color w:val="000000"/>
                      <w:sz w:val="18"/>
                      <w:szCs w:val="18"/>
                    </w:rPr>
                    <w:t xml:space="preserve"> </w:t>
                  </w:r>
                </w:p>
              </w:tc>
              <w:tc>
                <w:tcPr>
                  <w:tcW w:w="0" w:type="auto"/>
                </w:tcPr>
                <w:p w14:paraId="4DE386BE"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Research questions clearly articulated and sufficient background information included. </w:t>
                  </w:r>
                </w:p>
              </w:tc>
            </w:tr>
            <w:tr w:rsidR="00F81478" w:rsidRPr="00B3084C" w14:paraId="4F4DF0E5" w14:textId="77777777" w:rsidTr="00F07224">
              <w:trPr>
                <w:trHeight w:val="125"/>
              </w:trPr>
              <w:tc>
                <w:tcPr>
                  <w:tcW w:w="0" w:type="auto"/>
                </w:tcPr>
                <w:p w14:paraId="3A16AB9E" w14:textId="77777777" w:rsidR="00F81478" w:rsidRPr="0095043B"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C</w:t>
                  </w:r>
                  <w:r w:rsidRPr="0095043B">
                    <w:rPr>
                      <w:rFonts w:ascii="Arial Narrow" w:eastAsia="Calibri" w:hAnsi="Arial Narrow" w:cs="Arial Narrow"/>
                      <w:color w:val="000000"/>
                      <w:sz w:val="18"/>
                      <w:szCs w:val="18"/>
                    </w:rPr>
                    <w:t xml:space="preserve"> </w:t>
                  </w:r>
                </w:p>
              </w:tc>
              <w:tc>
                <w:tcPr>
                  <w:tcW w:w="0" w:type="auto"/>
                </w:tcPr>
                <w:p w14:paraId="12C29EAC"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Lacks a focused research question and importance is not completely justified. </w:t>
                  </w:r>
                </w:p>
              </w:tc>
            </w:tr>
          </w:tbl>
          <w:p w14:paraId="7C1F54CF"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p>
        </w:tc>
      </w:tr>
      <w:tr w:rsidR="00F81478" w:rsidRPr="00B3084C" w14:paraId="7FAE3969" w14:textId="77777777" w:rsidTr="00F07224">
        <w:tc>
          <w:tcPr>
            <w:tcW w:w="2095" w:type="dxa"/>
            <w:shd w:val="clear" w:color="auto" w:fill="auto"/>
          </w:tcPr>
          <w:p w14:paraId="42CB994E"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18"/>
                <w:szCs w:val="18"/>
              </w:rPr>
            </w:pPr>
            <w:r w:rsidRPr="00AD603D">
              <w:rPr>
                <w:rFonts w:ascii="Arial Narrow" w:eastAsia="Calibri" w:hAnsi="Arial Narrow" w:cs="Arial Narrow"/>
                <w:b/>
                <w:color w:val="000000"/>
                <w:sz w:val="18"/>
                <w:szCs w:val="18"/>
              </w:rPr>
              <w:t xml:space="preserve">Literature Review </w:t>
            </w:r>
          </w:p>
          <w:p w14:paraId="17C521CD" w14:textId="77777777" w:rsidR="00F81478" w:rsidRPr="00AD603D" w:rsidRDefault="00F81478" w:rsidP="00D05F77">
            <w:pPr>
              <w:ind w:left="567"/>
              <w:rPr>
                <w:rFonts w:cs="Arial"/>
                <w:b/>
              </w:rPr>
            </w:pPr>
          </w:p>
        </w:tc>
        <w:tc>
          <w:tcPr>
            <w:tcW w:w="595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90"/>
              <w:gridCol w:w="4848"/>
            </w:tblGrid>
            <w:tr w:rsidR="00F81478" w:rsidRPr="00B3084C" w14:paraId="0EE7F695" w14:textId="77777777" w:rsidTr="00F07224">
              <w:trPr>
                <w:trHeight w:val="125"/>
              </w:trPr>
              <w:tc>
                <w:tcPr>
                  <w:tcW w:w="0" w:type="auto"/>
                </w:tcPr>
                <w:p w14:paraId="00AE6E7F"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A</w:t>
                  </w:r>
                </w:p>
              </w:tc>
              <w:tc>
                <w:tcPr>
                  <w:tcW w:w="0" w:type="auto"/>
                </w:tcPr>
                <w:p w14:paraId="3ED1BA61"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Identifies relevant research and literature and accurately summarizes and integrates the information. </w:t>
                  </w:r>
                </w:p>
              </w:tc>
            </w:tr>
            <w:tr w:rsidR="00F81478" w:rsidRPr="00B3084C" w14:paraId="71B43277" w14:textId="77777777" w:rsidTr="00F07224">
              <w:trPr>
                <w:trHeight w:val="125"/>
              </w:trPr>
              <w:tc>
                <w:tcPr>
                  <w:tcW w:w="0" w:type="auto"/>
                </w:tcPr>
                <w:p w14:paraId="73EB5AD0"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B</w:t>
                  </w:r>
                </w:p>
              </w:tc>
              <w:tc>
                <w:tcPr>
                  <w:tcW w:w="0" w:type="auto"/>
                </w:tcPr>
                <w:p w14:paraId="2707CF9B"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Cites major works and places them in context. </w:t>
                  </w:r>
                </w:p>
              </w:tc>
            </w:tr>
            <w:tr w:rsidR="00F81478" w:rsidRPr="00B3084C" w14:paraId="4459971F" w14:textId="77777777" w:rsidTr="00F07224">
              <w:trPr>
                <w:trHeight w:val="125"/>
              </w:trPr>
              <w:tc>
                <w:tcPr>
                  <w:tcW w:w="0" w:type="auto"/>
                </w:tcPr>
                <w:p w14:paraId="2900F22C"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C</w:t>
                  </w:r>
                </w:p>
              </w:tc>
              <w:tc>
                <w:tcPr>
                  <w:tcW w:w="0" w:type="auto"/>
                </w:tcPr>
                <w:p w14:paraId="24574E0A"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Fails to cite or assimilate previous works. </w:t>
                  </w:r>
                </w:p>
              </w:tc>
            </w:tr>
          </w:tbl>
          <w:p w14:paraId="3C0750A9" w14:textId="77777777" w:rsidR="00F81478" w:rsidRPr="009D3872" w:rsidRDefault="00F81478" w:rsidP="00D05F77">
            <w:pPr>
              <w:widowControl w:val="0"/>
              <w:autoSpaceDE w:val="0"/>
              <w:autoSpaceDN w:val="0"/>
              <w:adjustRightInd w:val="0"/>
              <w:ind w:left="567"/>
              <w:rPr>
                <w:rFonts w:cs="Arial"/>
                <w:lang w:val="en-US"/>
              </w:rPr>
            </w:pPr>
          </w:p>
        </w:tc>
      </w:tr>
      <w:tr w:rsidR="00F81478" w:rsidRPr="00B3084C" w14:paraId="3DC0A0E1" w14:textId="77777777" w:rsidTr="00F07224">
        <w:tc>
          <w:tcPr>
            <w:tcW w:w="2095" w:type="dxa"/>
            <w:shd w:val="clear" w:color="auto" w:fill="auto"/>
          </w:tcPr>
          <w:p w14:paraId="59DD5F10"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18"/>
                <w:szCs w:val="18"/>
              </w:rPr>
            </w:pPr>
            <w:proofErr w:type="spellStart"/>
            <w:r w:rsidRPr="00AD603D">
              <w:rPr>
                <w:rFonts w:ascii="Arial Narrow" w:eastAsia="Calibri" w:hAnsi="Arial Narrow" w:cs="Arial Narrow"/>
                <w:b/>
                <w:color w:val="000000"/>
                <w:sz w:val="18"/>
                <w:szCs w:val="18"/>
              </w:rPr>
              <w:t>Methodology</w:t>
            </w:r>
            <w:proofErr w:type="spellEnd"/>
            <w:r w:rsidRPr="00AD603D">
              <w:rPr>
                <w:rFonts w:ascii="Arial Narrow" w:eastAsia="Calibri" w:hAnsi="Arial Narrow" w:cs="Arial Narrow"/>
                <w:b/>
                <w:color w:val="000000"/>
                <w:sz w:val="18"/>
                <w:szCs w:val="18"/>
              </w:rPr>
              <w:t xml:space="preserve"> </w:t>
            </w:r>
          </w:p>
          <w:p w14:paraId="1C94D4A3" w14:textId="77777777" w:rsidR="00F81478" w:rsidRPr="00AD603D" w:rsidRDefault="00F81478" w:rsidP="00D05F77">
            <w:pPr>
              <w:ind w:left="567"/>
              <w:rPr>
                <w:rFonts w:cs="Arial"/>
                <w:b/>
              </w:rPr>
            </w:pPr>
          </w:p>
        </w:tc>
        <w:tc>
          <w:tcPr>
            <w:tcW w:w="595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90"/>
              <w:gridCol w:w="4848"/>
            </w:tblGrid>
            <w:tr w:rsidR="00F81478" w:rsidRPr="00B3084C" w14:paraId="7857B186" w14:textId="77777777" w:rsidTr="00F07224">
              <w:trPr>
                <w:trHeight w:val="228"/>
              </w:trPr>
              <w:tc>
                <w:tcPr>
                  <w:tcW w:w="0" w:type="auto"/>
                </w:tcPr>
                <w:p w14:paraId="14AE334E"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A</w:t>
                  </w:r>
                  <w:r w:rsidRPr="007C3698">
                    <w:rPr>
                      <w:rFonts w:ascii="Arial Narrow" w:eastAsia="Calibri" w:hAnsi="Arial Narrow" w:cs="Arial Narrow"/>
                      <w:color w:val="000000"/>
                      <w:sz w:val="18"/>
                      <w:szCs w:val="18"/>
                    </w:rPr>
                    <w:t xml:space="preserve"> </w:t>
                  </w:r>
                </w:p>
              </w:tc>
              <w:tc>
                <w:tcPr>
                  <w:tcW w:w="0" w:type="auto"/>
                </w:tcPr>
                <w:p w14:paraId="79F2F2C0"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Demonstrates clear understanding and proper use of methodology, identifies relevant strengths and weaknesses of methods used. </w:t>
                  </w:r>
                </w:p>
              </w:tc>
            </w:tr>
            <w:tr w:rsidR="00F81478" w:rsidRPr="00B3084C" w14:paraId="6CBBBF7E" w14:textId="77777777" w:rsidTr="00F07224">
              <w:trPr>
                <w:trHeight w:val="125"/>
              </w:trPr>
              <w:tc>
                <w:tcPr>
                  <w:tcW w:w="0" w:type="auto"/>
                </w:tcPr>
                <w:p w14:paraId="57425298"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B</w:t>
                  </w:r>
                </w:p>
              </w:tc>
              <w:tc>
                <w:tcPr>
                  <w:tcW w:w="0" w:type="auto"/>
                </w:tcPr>
                <w:p w14:paraId="2667873C"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Demonstrates proficient knowledge of methodology and gives justification for selection of methods. </w:t>
                  </w:r>
                </w:p>
              </w:tc>
            </w:tr>
            <w:tr w:rsidR="00F81478" w:rsidRPr="00B3084C" w14:paraId="2474F1A2" w14:textId="77777777" w:rsidTr="00F07224">
              <w:trPr>
                <w:trHeight w:val="125"/>
              </w:trPr>
              <w:tc>
                <w:tcPr>
                  <w:tcW w:w="0" w:type="auto"/>
                </w:tcPr>
                <w:p w14:paraId="79AE358A"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C</w:t>
                  </w:r>
                </w:p>
              </w:tc>
              <w:tc>
                <w:tcPr>
                  <w:tcW w:w="0" w:type="auto"/>
                </w:tcPr>
                <w:p w14:paraId="2B48D736"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The methodology is not well appropriate for study and understanding is not clearly demonstrated. </w:t>
                  </w:r>
                </w:p>
              </w:tc>
            </w:tr>
          </w:tbl>
          <w:p w14:paraId="3566A47A" w14:textId="77777777" w:rsidR="00F81478" w:rsidRPr="009D3872" w:rsidRDefault="00F81478" w:rsidP="00D05F77">
            <w:pPr>
              <w:ind w:left="567"/>
              <w:rPr>
                <w:rFonts w:cs="Arial"/>
                <w:lang w:val="en-US"/>
              </w:rPr>
            </w:pPr>
          </w:p>
        </w:tc>
      </w:tr>
      <w:tr w:rsidR="00F81478" w:rsidRPr="00B3084C" w14:paraId="198C8871" w14:textId="77777777" w:rsidTr="00F07224">
        <w:tc>
          <w:tcPr>
            <w:tcW w:w="2095" w:type="dxa"/>
            <w:shd w:val="clear" w:color="auto" w:fill="auto"/>
          </w:tcPr>
          <w:p w14:paraId="21E8B94C"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18"/>
                <w:szCs w:val="18"/>
              </w:rPr>
            </w:pPr>
            <w:r w:rsidRPr="00AD603D">
              <w:rPr>
                <w:rFonts w:ascii="Arial Narrow" w:eastAsia="Calibri" w:hAnsi="Arial Narrow" w:cs="Arial Narrow"/>
                <w:b/>
                <w:color w:val="000000"/>
                <w:sz w:val="18"/>
                <w:szCs w:val="18"/>
              </w:rPr>
              <w:t xml:space="preserve">Analysis/ </w:t>
            </w:r>
          </w:p>
          <w:p w14:paraId="78195F1D" w14:textId="77777777" w:rsidR="00F81478" w:rsidRPr="00AD603D" w:rsidRDefault="00F81478" w:rsidP="00D05F77">
            <w:pPr>
              <w:ind w:left="567"/>
              <w:rPr>
                <w:rFonts w:cs="Arial"/>
                <w:b/>
              </w:rPr>
            </w:pPr>
            <w:r w:rsidRPr="00AD603D">
              <w:rPr>
                <w:rFonts w:ascii="Arial Narrow" w:eastAsia="Calibri" w:hAnsi="Arial Narrow" w:cs="Arial Narrow"/>
                <w:b/>
                <w:color w:val="000000"/>
                <w:sz w:val="18"/>
                <w:szCs w:val="18"/>
              </w:rPr>
              <w:t xml:space="preserve">Presentation of </w:t>
            </w:r>
            <w:proofErr w:type="spellStart"/>
            <w:r w:rsidRPr="00AD603D">
              <w:rPr>
                <w:rFonts w:ascii="Arial Narrow" w:eastAsia="Calibri" w:hAnsi="Arial Narrow" w:cs="Arial Narrow"/>
                <w:b/>
                <w:color w:val="000000"/>
                <w:sz w:val="18"/>
                <w:szCs w:val="18"/>
              </w:rPr>
              <w:t>Results</w:t>
            </w:r>
            <w:proofErr w:type="spellEnd"/>
            <w:r w:rsidRPr="00AD603D">
              <w:rPr>
                <w:rFonts w:ascii="Arial Narrow" w:eastAsia="Calibri" w:hAnsi="Arial Narrow" w:cs="Arial Narrow"/>
                <w:b/>
                <w:color w:val="000000"/>
                <w:sz w:val="18"/>
                <w:szCs w:val="18"/>
              </w:rPr>
              <w:t xml:space="preserve"> </w:t>
            </w:r>
          </w:p>
        </w:tc>
        <w:tc>
          <w:tcPr>
            <w:tcW w:w="595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90"/>
              <w:gridCol w:w="4848"/>
            </w:tblGrid>
            <w:tr w:rsidR="00F81478" w:rsidRPr="007C3698" w14:paraId="75F67B88" w14:textId="77777777" w:rsidTr="00F07224">
              <w:trPr>
                <w:trHeight w:val="228"/>
              </w:trPr>
              <w:tc>
                <w:tcPr>
                  <w:tcW w:w="0" w:type="auto"/>
                </w:tcPr>
                <w:p w14:paraId="0062D8D2"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A</w:t>
                  </w:r>
                  <w:r w:rsidRPr="007C3698">
                    <w:rPr>
                      <w:rFonts w:ascii="Arial Narrow" w:eastAsia="Calibri" w:hAnsi="Arial Narrow" w:cs="Arial Narrow"/>
                      <w:color w:val="000000"/>
                      <w:sz w:val="18"/>
                      <w:szCs w:val="18"/>
                    </w:rPr>
                    <w:t xml:space="preserve"> </w:t>
                  </w:r>
                </w:p>
              </w:tc>
              <w:tc>
                <w:tcPr>
                  <w:tcW w:w="0" w:type="auto"/>
                </w:tcPr>
                <w:p w14:paraId="6B249860"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sidRPr="009D3872">
                    <w:rPr>
                      <w:rFonts w:ascii="Arial Narrow" w:eastAsia="Calibri" w:hAnsi="Arial Narrow" w:cs="Arial Narrow"/>
                      <w:color w:val="000000"/>
                      <w:sz w:val="18"/>
                      <w:szCs w:val="18"/>
                      <w:lang w:val="en-US"/>
                    </w:rPr>
                    <w:t xml:space="preserve">Results interpreted in light of proposed research question and existing literature. </w:t>
                  </w:r>
                  <w:proofErr w:type="spellStart"/>
                  <w:r w:rsidRPr="007C3698">
                    <w:rPr>
                      <w:rFonts w:ascii="Arial Narrow" w:eastAsia="Calibri" w:hAnsi="Arial Narrow" w:cs="Arial Narrow"/>
                      <w:color w:val="000000"/>
                      <w:sz w:val="18"/>
                      <w:szCs w:val="18"/>
                    </w:rPr>
                    <w:t>Includes</w:t>
                  </w:r>
                  <w:proofErr w:type="spellEnd"/>
                  <w:r w:rsidRPr="007C3698">
                    <w:rPr>
                      <w:rFonts w:ascii="Arial Narrow" w:eastAsia="Calibri" w:hAnsi="Arial Narrow" w:cs="Arial Narrow"/>
                      <w:color w:val="000000"/>
                      <w:sz w:val="18"/>
                      <w:szCs w:val="18"/>
                    </w:rPr>
                    <w:t xml:space="preserve"> alternative </w:t>
                  </w:r>
                  <w:proofErr w:type="spellStart"/>
                  <w:r w:rsidRPr="007C3698">
                    <w:rPr>
                      <w:rFonts w:ascii="Arial Narrow" w:eastAsia="Calibri" w:hAnsi="Arial Narrow" w:cs="Arial Narrow"/>
                      <w:color w:val="000000"/>
                      <w:sz w:val="18"/>
                      <w:szCs w:val="18"/>
                    </w:rPr>
                    <w:t>explanations</w:t>
                  </w:r>
                  <w:proofErr w:type="spellEnd"/>
                  <w:r w:rsidRPr="007C3698">
                    <w:rPr>
                      <w:rFonts w:ascii="Arial Narrow" w:eastAsia="Calibri" w:hAnsi="Arial Narrow" w:cs="Arial Narrow"/>
                      <w:color w:val="000000"/>
                      <w:sz w:val="18"/>
                      <w:szCs w:val="18"/>
                    </w:rPr>
                    <w:t xml:space="preserve"> and </w:t>
                  </w:r>
                  <w:proofErr w:type="spellStart"/>
                  <w:r w:rsidRPr="007C3698">
                    <w:rPr>
                      <w:rFonts w:ascii="Arial Narrow" w:eastAsia="Calibri" w:hAnsi="Arial Narrow" w:cs="Arial Narrow"/>
                      <w:color w:val="000000"/>
                      <w:sz w:val="18"/>
                      <w:szCs w:val="18"/>
                    </w:rPr>
                    <w:t>instructional</w:t>
                  </w:r>
                  <w:proofErr w:type="spellEnd"/>
                  <w:r w:rsidRPr="007C3698">
                    <w:rPr>
                      <w:rFonts w:ascii="Arial Narrow" w:eastAsia="Calibri" w:hAnsi="Arial Narrow" w:cs="Arial Narrow"/>
                      <w:color w:val="000000"/>
                      <w:sz w:val="18"/>
                      <w:szCs w:val="18"/>
                    </w:rPr>
                    <w:t xml:space="preserve"> </w:t>
                  </w:r>
                  <w:proofErr w:type="spellStart"/>
                  <w:r w:rsidRPr="007C3698">
                    <w:rPr>
                      <w:rFonts w:ascii="Arial Narrow" w:eastAsia="Calibri" w:hAnsi="Arial Narrow" w:cs="Arial Narrow"/>
                      <w:color w:val="000000"/>
                      <w:sz w:val="18"/>
                      <w:szCs w:val="18"/>
                    </w:rPr>
                    <w:t>tables</w:t>
                  </w:r>
                  <w:proofErr w:type="spellEnd"/>
                  <w:r w:rsidRPr="007C3698">
                    <w:rPr>
                      <w:rFonts w:ascii="Arial Narrow" w:eastAsia="Calibri" w:hAnsi="Arial Narrow" w:cs="Arial Narrow"/>
                      <w:color w:val="000000"/>
                      <w:sz w:val="18"/>
                      <w:szCs w:val="18"/>
                    </w:rPr>
                    <w:t xml:space="preserve"> and </w:t>
                  </w:r>
                  <w:proofErr w:type="spellStart"/>
                  <w:r w:rsidRPr="007C3698">
                    <w:rPr>
                      <w:rFonts w:ascii="Arial Narrow" w:eastAsia="Calibri" w:hAnsi="Arial Narrow" w:cs="Arial Narrow"/>
                      <w:color w:val="000000"/>
                      <w:sz w:val="18"/>
                      <w:szCs w:val="18"/>
                    </w:rPr>
                    <w:t>graphs</w:t>
                  </w:r>
                  <w:proofErr w:type="spellEnd"/>
                  <w:r w:rsidRPr="007C3698">
                    <w:rPr>
                      <w:rFonts w:ascii="Arial Narrow" w:eastAsia="Calibri" w:hAnsi="Arial Narrow" w:cs="Arial Narrow"/>
                      <w:color w:val="000000"/>
                      <w:sz w:val="18"/>
                      <w:szCs w:val="18"/>
                    </w:rPr>
                    <w:t xml:space="preserve">. </w:t>
                  </w:r>
                </w:p>
              </w:tc>
            </w:tr>
            <w:tr w:rsidR="00F81478" w:rsidRPr="00B3084C" w14:paraId="56F44881" w14:textId="77777777" w:rsidTr="00F07224">
              <w:trPr>
                <w:trHeight w:val="125"/>
              </w:trPr>
              <w:tc>
                <w:tcPr>
                  <w:tcW w:w="0" w:type="auto"/>
                </w:tcPr>
                <w:p w14:paraId="0BEE04C6"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B</w:t>
                  </w:r>
                  <w:r w:rsidRPr="007C3698">
                    <w:rPr>
                      <w:rFonts w:ascii="Arial Narrow" w:eastAsia="Calibri" w:hAnsi="Arial Narrow" w:cs="Arial Narrow"/>
                      <w:color w:val="000000"/>
                      <w:sz w:val="18"/>
                      <w:szCs w:val="18"/>
                    </w:rPr>
                    <w:t xml:space="preserve"> </w:t>
                  </w:r>
                </w:p>
              </w:tc>
              <w:tc>
                <w:tcPr>
                  <w:tcW w:w="0" w:type="auto"/>
                </w:tcPr>
                <w:p w14:paraId="4539D6DA"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Results clearly summarized, discussion of results focused and tied to research question. </w:t>
                  </w:r>
                </w:p>
              </w:tc>
            </w:tr>
            <w:tr w:rsidR="00F81478" w:rsidRPr="00B3084C" w14:paraId="7A7F71B9" w14:textId="77777777" w:rsidTr="00F07224">
              <w:trPr>
                <w:trHeight w:val="125"/>
              </w:trPr>
              <w:tc>
                <w:tcPr>
                  <w:tcW w:w="0" w:type="auto"/>
                </w:tcPr>
                <w:p w14:paraId="748E587F"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C</w:t>
                  </w:r>
                </w:p>
              </w:tc>
              <w:tc>
                <w:tcPr>
                  <w:tcW w:w="0" w:type="auto"/>
                </w:tcPr>
                <w:p w14:paraId="13E605F6"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Presentation lacks focus, tables are unorganized, and results produce no insight into proposed question. </w:t>
                  </w:r>
                </w:p>
              </w:tc>
            </w:tr>
          </w:tbl>
          <w:p w14:paraId="063AD1BA" w14:textId="77777777" w:rsidR="00F81478" w:rsidRPr="009D3872" w:rsidRDefault="00F81478" w:rsidP="00D05F77">
            <w:pPr>
              <w:ind w:left="567"/>
              <w:rPr>
                <w:rFonts w:cs="Arial"/>
                <w:lang w:val="en-US"/>
              </w:rPr>
            </w:pPr>
          </w:p>
        </w:tc>
      </w:tr>
      <w:tr w:rsidR="00F81478" w:rsidRPr="00B3084C" w14:paraId="6B043919" w14:textId="77777777" w:rsidTr="00F07224">
        <w:tc>
          <w:tcPr>
            <w:tcW w:w="2095" w:type="dxa"/>
            <w:shd w:val="clear" w:color="auto" w:fill="auto"/>
          </w:tcPr>
          <w:p w14:paraId="3F5B0F8C"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18"/>
                <w:szCs w:val="18"/>
              </w:rPr>
            </w:pPr>
            <w:proofErr w:type="spellStart"/>
            <w:r w:rsidRPr="00AD603D">
              <w:rPr>
                <w:rFonts w:ascii="Arial Narrow" w:eastAsia="Calibri" w:hAnsi="Arial Narrow" w:cs="Arial Narrow"/>
                <w:b/>
                <w:color w:val="000000"/>
                <w:sz w:val="18"/>
                <w:szCs w:val="18"/>
              </w:rPr>
              <w:t>Discussion</w:t>
            </w:r>
            <w:proofErr w:type="spellEnd"/>
            <w:r w:rsidRPr="00AD603D">
              <w:rPr>
                <w:rFonts w:ascii="Arial Narrow" w:eastAsia="Calibri" w:hAnsi="Arial Narrow" w:cs="Arial Narrow"/>
                <w:b/>
                <w:color w:val="000000"/>
                <w:sz w:val="18"/>
                <w:szCs w:val="18"/>
              </w:rPr>
              <w:t xml:space="preserve">/ </w:t>
            </w:r>
            <w:proofErr w:type="spellStart"/>
            <w:r w:rsidRPr="00AD603D">
              <w:rPr>
                <w:rFonts w:ascii="Arial Narrow" w:eastAsia="Calibri" w:hAnsi="Arial Narrow" w:cs="Arial Narrow"/>
                <w:b/>
                <w:color w:val="000000"/>
                <w:sz w:val="18"/>
                <w:szCs w:val="18"/>
              </w:rPr>
              <w:t>Implications</w:t>
            </w:r>
            <w:proofErr w:type="spellEnd"/>
            <w:r w:rsidRPr="00AD603D">
              <w:rPr>
                <w:rFonts w:ascii="Arial Narrow" w:eastAsia="Calibri" w:hAnsi="Arial Narrow" w:cs="Arial Narrow"/>
                <w:b/>
                <w:color w:val="000000"/>
                <w:sz w:val="18"/>
                <w:szCs w:val="18"/>
              </w:rPr>
              <w:t xml:space="preserve"> </w:t>
            </w:r>
          </w:p>
        </w:tc>
        <w:tc>
          <w:tcPr>
            <w:tcW w:w="595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90"/>
              <w:gridCol w:w="4848"/>
            </w:tblGrid>
            <w:tr w:rsidR="00F81478" w:rsidRPr="00B3084C" w14:paraId="116BE5D3" w14:textId="77777777" w:rsidTr="00F07224">
              <w:trPr>
                <w:trHeight w:val="228"/>
              </w:trPr>
              <w:tc>
                <w:tcPr>
                  <w:tcW w:w="0" w:type="auto"/>
                </w:tcPr>
                <w:p w14:paraId="2370460D"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A</w:t>
                  </w:r>
                </w:p>
              </w:tc>
              <w:tc>
                <w:tcPr>
                  <w:tcW w:w="0" w:type="auto"/>
                </w:tcPr>
                <w:p w14:paraId="253C328C"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Clearly summarizes the key information gained from the study and describes advancement of knowledge or new insights on an issue. </w:t>
                  </w:r>
                </w:p>
              </w:tc>
            </w:tr>
            <w:tr w:rsidR="00F81478" w:rsidRPr="007C3698" w14:paraId="16D609DB" w14:textId="77777777" w:rsidTr="00F07224">
              <w:trPr>
                <w:trHeight w:val="125"/>
              </w:trPr>
              <w:tc>
                <w:tcPr>
                  <w:tcW w:w="0" w:type="auto"/>
                </w:tcPr>
                <w:p w14:paraId="735C95A2"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B</w:t>
                  </w:r>
                </w:p>
              </w:tc>
              <w:tc>
                <w:tcPr>
                  <w:tcW w:w="0" w:type="auto"/>
                </w:tcPr>
                <w:p w14:paraId="41E55AB8"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sidRPr="009D3872">
                    <w:rPr>
                      <w:rFonts w:ascii="Arial Narrow" w:eastAsia="Calibri" w:hAnsi="Arial Narrow" w:cs="Arial Narrow"/>
                      <w:color w:val="000000"/>
                      <w:sz w:val="18"/>
                      <w:szCs w:val="18"/>
                      <w:lang w:val="en-US"/>
                    </w:rPr>
                    <w:t xml:space="preserve">Discussion of results focused and connected to research questions. </w:t>
                  </w:r>
                  <w:proofErr w:type="spellStart"/>
                  <w:r w:rsidRPr="007C3698">
                    <w:rPr>
                      <w:rFonts w:ascii="Arial Narrow" w:eastAsia="Calibri" w:hAnsi="Arial Narrow" w:cs="Arial Narrow"/>
                      <w:color w:val="000000"/>
                      <w:sz w:val="18"/>
                      <w:szCs w:val="18"/>
                    </w:rPr>
                    <w:t>Implications</w:t>
                  </w:r>
                  <w:proofErr w:type="spellEnd"/>
                  <w:r w:rsidRPr="007C3698">
                    <w:rPr>
                      <w:rFonts w:ascii="Arial Narrow" w:eastAsia="Calibri" w:hAnsi="Arial Narrow" w:cs="Arial Narrow"/>
                      <w:color w:val="000000"/>
                      <w:sz w:val="18"/>
                      <w:szCs w:val="18"/>
                    </w:rPr>
                    <w:t xml:space="preserve"> for future </w:t>
                  </w:r>
                  <w:proofErr w:type="spellStart"/>
                  <w:r w:rsidRPr="007C3698">
                    <w:rPr>
                      <w:rFonts w:ascii="Arial Narrow" w:eastAsia="Calibri" w:hAnsi="Arial Narrow" w:cs="Arial Narrow"/>
                      <w:color w:val="000000"/>
                      <w:sz w:val="18"/>
                      <w:szCs w:val="18"/>
                    </w:rPr>
                    <w:t>research</w:t>
                  </w:r>
                  <w:proofErr w:type="spellEnd"/>
                  <w:r w:rsidRPr="007C3698">
                    <w:rPr>
                      <w:rFonts w:ascii="Arial Narrow" w:eastAsia="Calibri" w:hAnsi="Arial Narrow" w:cs="Arial Narrow"/>
                      <w:color w:val="000000"/>
                      <w:sz w:val="18"/>
                      <w:szCs w:val="18"/>
                    </w:rPr>
                    <w:t xml:space="preserve"> </w:t>
                  </w:r>
                  <w:proofErr w:type="spellStart"/>
                  <w:r w:rsidRPr="007C3698">
                    <w:rPr>
                      <w:rFonts w:ascii="Arial Narrow" w:eastAsia="Calibri" w:hAnsi="Arial Narrow" w:cs="Arial Narrow"/>
                      <w:color w:val="000000"/>
                      <w:sz w:val="18"/>
                      <w:szCs w:val="18"/>
                    </w:rPr>
                    <w:t>discussed</w:t>
                  </w:r>
                  <w:proofErr w:type="spellEnd"/>
                  <w:r w:rsidRPr="007C3698">
                    <w:rPr>
                      <w:rFonts w:ascii="Arial Narrow" w:eastAsia="Calibri" w:hAnsi="Arial Narrow" w:cs="Arial Narrow"/>
                      <w:color w:val="000000"/>
                      <w:sz w:val="18"/>
                      <w:szCs w:val="18"/>
                    </w:rPr>
                    <w:t xml:space="preserve">. </w:t>
                  </w:r>
                </w:p>
              </w:tc>
            </w:tr>
            <w:tr w:rsidR="00F81478" w:rsidRPr="00B3084C" w14:paraId="79B274A5" w14:textId="77777777" w:rsidTr="00F07224">
              <w:trPr>
                <w:trHeight w:val="125"/>
              </w:trPr>
              <w:tc>
                <w:tcPr>
                  <w:tcW w:w="0" w:type="auto"/>
                </w:tcPr>
                <w:p w14:paraId="2C44D533"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C</w:t>
                  </w:r>
                </w:p>
              </w:tc>
              <w:tc>
                <w:tcPr>
                  <w:tcW w:w="0" w:type="auto"/>
                </w:tcPr>
                <w:p w14:paraId="67B3D9AB"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The new knowledge gained from the study and implications of the study are not clearly discussed. </w:t>
                  </w:r>
                </w:p>
              </w:tc>
            </w:tr>
          </w:tbl>
          <w:p w14:paraId="4E31E3FD" w14:textId="77777777" w:rsidR="00F81478" w:rsidRPr="009D3872" w:rsidRDefault="00F81478" w:rsidP="00D05F77">
            <w:pPr>
              <w:ind w:left="567"/>
              <w:rPr>
                <w:rFonts w:cs="Arial"/>
                <w:lang w:val="en-US"/>
              </w:rPr>
            </w:pPr>
          </w:p>
        </w:tc>
      </w:tr>
      <w:tr w:rsidR="00F81478" w:rsidRPr="00B3084C" w14:paraId="669AD381" w14:textId="77777777" w:rsidTr="00F07224">
        <w:tc>
          <w:tcPr>
            <w:tcW w:w="2095" w:type="dxa"/>
            <w:shd w:val="clear" w:color="auto" w:fill="auto"/>
          </w:tcPr>
          <w:p w14:paraId="1C0F6C45" w14:textId="77777777" w:rsidR="00F81478" w:rsidRPr="00AD603D" w:rsidRDefault="00F81478" w:rsidP="00D05F77">
            <w:pPr>
              <w:widowControl w:val="0"/>
              <w:autoSpaceDE w:val="0"/>
              <w:autoSpaceDN w:val="0"/>
              <w:adjustRightInd w:val="0"/>
              <w:ind w:left="567"/>
              <w:rPr>
                <w:rFonts w:ascii="Arial Narrow" w:eastAsia="Calibri" w:hAnsi="Arial Narrow" w:cs="Arial Narrow"/>
                <w:b/>
                <w:color w:val="000000"/>
                <w:sz w:val="18"/>
                <w:szCs w:val="18"/>
              </w:rPr>
            </w:pPr>
            <w:r w:rsidRPr="00AD603D">
              <w:rPr>
                <w:rFonts w:ascii="Arial Narrow" w:eastAsia="Calibri" w:hAnsi="Arial Narrow" w:cs="Arial Narrow"/>
                <w:b/>
                <w:color w:val="000000"/>
                <w:sz w:val="18"/>
                <w:szCs w:val="18"/>
              </w:rPr>
              <w:t xml:space="preserve">Quality of Writing </w:t>
            </w:r>
          </w:p>
          <w:p w14:paraId="16B95408" w14:textId="77777777" w:rsidR="00F81478" w:rsidRPr="00AD603D" w:rsidRDefault="00F81478" w:rsidP="00D05F77">
            <w:pPr>
              <w:ind w:left="567"/>
              <w:rPr>
                <w:rFonts w:cs="Arial"/>
                <w:b/>
              </w:rPr>
            </w:pPr>
          </w:p>
        </w:tc>
        <w:tc>
          <w:tcPr>
            <w:tcW w:w="595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90"/>
              <w:gridCol w:w="4848"/>
            </w:tblGrid>
            <w:tr w:rsidR="00F81478" w:rsidRPr="00B3084C" w14:paraId="012198D1" w14:textId="77777777" w:rsidTr="00F07224">
              <w:trPr>
                <w:trHeight w:val="125"/>
              </w:trPr>
              <w:tc>
                <w:tcPr>
                  <w:tcW w:w="0" w:type="auto"/>
                </w:tcPr>
                <w:p w14:paraId="5ED97CE3"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A</w:t>
                  </w:r>
                </w:p>
              </w:tc>
              <w:tc>
                <w:tcPr>
                  <w:tcW w:w="0" w:type="auto"/>
                </w:tcPr>
                <w:p w14:paraId="58990354"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Ideas expressed with very good clarity, logic, and conciseness. </w:t>
                  </w:r>
                </w:p>
              </w:tc>
            </w:tr>
            <w:tr w:rsidR="00F81478" w:rsidRPr="00B3084C" w14:paraId="620A031F" w14:textId="77777777" w:rsidTr="00F07224">
              <w:trPr>
                <w:trHeight w:val="228"/>
              </w:trPr>
              <w:tc>
                <w:tcPr>
                  <w:tcW w:w="0" w:type="auto"/>
                </w:tcPr>
                <w:p w14:paraId="00F0419A"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B</w:t>
                  </w:r>
                </w:p>
              </w:tc>
              <w:tc>
                <w:tcPr>
                  <w:tcW w:w="0" w:type="auto"/>
                </w:tcPr>
                <w:p w14:paraId="1C1162DA"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Coherent presentation with limited typos and grammatical errors. Logical progression of thought within overall thesis and within each section. </w:t>
                  </w:r>
                </w:p>
              </w:tc>
            </w:tr>
            <w:tr w:rsidR="00F81478" w:rsidRPr="00B3084C" w14:paraId="5E0F9EBF" w14:textId="77777777" w:rsidTr="00F07224">
              <w:trPr>
                <w:trHeight w:val="228"/>
              </w:trPr>
              <w:tc>
                <w:tcPr>
                  <w:tcW w:w="0" w:type="auto"/>
                </w:tcPr>
                <w:p w14:paraId="3526971D" w14:textId="77777777" w:rsidR="00F81478" w:rsidRPr="007C3698" w:rsidRDefault="00F81478" w:rsidP="00D05F77">
                  <w:pPr>
                    <w:widowControl w:val="0"/>
                    <w:autoSpaceDE w:val="0"/>
                    <w:autoSpaceDN w:val="0"/>
                    <w:adjustRightInd w:val="0"/>
                    <w:ind w:left="567"/>
                    <w:rPr>
                      <w:rFonts w:ascii="Arial Narrow" w:eastAsia="Calibri" w:hAnsi="Arial Narrow" w:cs="Arial Narrow"/>
                      <w:color w:val="000000"/>
                      <w:sz w:val="18"/>
                      <w:szCs w:val="18"/>
                    </w:rPr>
                  </w:pPr>
                  <w:r>
                    <w:rPr>
                      <w:rFonts w:ascii="Arial Narrow" w:eastAsia="Calibri" w:hAnsi="Arial Narrow" w:cs="Arial Narrow"/>
                      <w:color w:val="000000"/>
                      <w:sz w:val="18"/>
                      <w:szCs w:val="18"/>
                    </w:rPr>
                    <w:t>C</w:t>
                  </w:r>
                </w:p>
              </w:tc>
              <w:tc>
                <w:tcPr>
                  <w:tcW w:w="0" w:type="auto"/>
                </w:tcPr>
                <w:p w14:paraId="24800369" w14:textId="77777777" w:rsidR="00F81478" w:rsidRPr="009D3872" w:rsidRDefault="00F81478" w:rsidP="00D05F77">
                  <w:pPr>
                    <w:widowControl w:val="0"/>
                    <w:autoSpaceDE w:val="0"/>
                    <w:autoSpaceDN w:val="0"/>
                    <w:adjustRightInd w:val="0"/>
                    <w:ind w:left="567"/>
                    <w:rPr>
                      <w:rFonts w:ascii="Arial Narrow" w:eastAsia="Calibri" w:hAnsi="Arial Narrow" w:cs="Arial Narrow"/>
                      <w:color w:val="000000"/>
                      <w:sz w:val="18"/>
                      <w:szCs w:val="18"/>
                      <w:lang w:val="en-US"/>
                    </w:rPr>
                  </w:pPr>
                  <w:r w:rsidRPr="009D3872">
                    <w:rPr>
                      <w:rFonts w:ascii="Arial Narrow" w:eastAsia="Calibri" w:hAnsi="Arial Narrow" w:cs="Arial Narrow"/>
                      <w:color w:val="000000"/>
                      <w:sz w:val="18"/>
                      <w:szCs w:val="18"/>
                      <w:lang w:val="en-US"/>
                    </w:rPr>
                    <w:t xml:space="preserve">Significant parts difficult to understand, numerous errors. Repetition, poor organization of ideas, and poor writing hinders reader understanding. </w:t>
                  </w:r>
                </w:p>
              </w:tc>
            </w:tr>
          </w:tbl>
          <w:p w14:paraId="1849E9CB" w14:textId="77777777" w:rsidR="00F81478" w:rsidRPr="009D3872" w:rsidRDefault="00F81478" w:rsidP="00D05F77">
            <w:pPr>
              <w:ind w:left="567"/>
              <w:rPr>
                <w:rFonts w:cs="Arial"/>
                <w:lang w:val="en-US"/>
              </w:rPr>
            </w:pPr>
          </w:p>
        </w:tc>
      </w:tr>
    </w:tbl>
    <w:p w14:paraId="5CB0F5FF" w14:textId="77777777" w:rsidR="00F81478" w:rsidRPr="009D3872" w:rsidRDefault="00F81478" w:rsidP="00D05F77">
      <w:pPr>
        <w:ind w:left="567"/>
        <w:rPr>
          <w:rFonts w:cs="Arial"/>
          <w:lang w:val="en-US"/>
        </w:rPr>
      </w:pPr>
    </w:p>
    <w:p w14:paraId="15AA7286" w14:textId="4EA15FAD" w:rsidR="00A93F4C" w:rsidRPr="00F81478" w:rsidRDefault="00A93F4C" w:rsidP="00D05F77">
      <w:pPr>
        <w:ind w:left="567"/>
        <w:rPr>
          <w:lang w:val="en-US"/>
        </w:rPr>
      </w:pPr>
    </w:p>
    <w:sectPr w:rsidR="00A93F4C" w:rsidRPr="00F81478" w:rsidSect="00015844">
      <w:headerReference w:type="even" r:id="rId9"/>
      <w:headerReference w:type="default" r:id="rId10"/>
      <w:footerReference w:type="even" r:id="rId11"/>
      <w:footerReference w:type="default" r:id="rId12"/>
      <w:headerReference w:type="first" r:id="rId13"/>
      <w:footerReference w:type="first" r:id="rId14"/>
      <w:pgSz w:w="11906" w:h="16838"/>
      <w:pgMar w:top="3119"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DB3D7" w14:textId="77777777" w:rsidR="00342E85" w:rsidRDefault="00342E85" w:rsidP="005C2BD2">
      <w:r>
        <w:separator/>
      </w:r>
    </w:p>
  </w:endnote>
  <w:endnote w:type="continuationSeparator" w:id="0">
    <w:p w14:paraId="02D0EEDE" w14:textId="77777777" w:rsidR="00342E85" w:rsidRDefault="00342E85"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D09A7" w14:textId="77777777" w:rsidR="00115750" w:rsidRDefault="001157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EB424" w14:textId="5C6D640E" w:rsidR="008E272F" w:rsidRPr="008E272F" w:rsidRDefault="008E272F" w:rsidP="008E272F">
    <w:pPr>
      <w:pStyle w:val="Pidipagina"/>
      <w:tabs>
        <w:tab w:val="clear" w:pos="4819"/>
        <w:tab w:val="clear" w:pos="9638"/>
        <w:tab w:val="left" w:pos="3675"/>
      </w:tabs>
    </w:pPr>
    <w:r>
      <w:tab/>
    </w:r>
  </w:p>
  <w:p w14:paraId="49B17C55" w14:textId="7D1CFEC7" w:rsidR="00902464" w:rsidRPr="008E272F" w:rsidRDefault="00DA1ADB" w:rsidP="008E272F">
    <w:pPr>
      <w:pStyle w:val="Pidipagina"/>
      <w:tabs>
        <w:tab w:val="clear" w:pos="4819"/>
        <w:tab w:val="clear" w:pos="9638"/>
        <w:tab w:val="left" w:pos="3675"/>
      </w:tabs>
    </w:pPr>
    <w:r>
      <w:rPr>
        <w:noProof/>
        <w:lang w:val="en-GB" w:eastAsia="en-GB"/>
      </w:rPr>
      <mc:AlternateContent>
        <mc:Choice Requires="wps">
          <w:drawing>
            <wp:anchor distT="0" distB="0" distL="114300" distR="114300" simplePos="0" relativeHeight="251662336" behindDoc="0" locked="0" layoutInCell="1" allowOverlap="1" wp14:anchorId="506346F6" wp14:editId="5C6708C2">
              <wp:simplePos x="0" y="0"/>
              <wp:positionH relativeFrom="column">
                <wp:posOffset>1082887</wp:posOffset>
              </wp:positionH>
              <wp:positionV relativeFrom="paragraph">
                <wp:posOffset>18415</wp:posOffset>
              </wp:positionV>
              <wp:extent cx="1371600" cy="633095"/>
              <wp:effectExtent l="0" t="0" r="0" b="1460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022E" w14:textId="727C205D" w:rsidR="008E272F" w:rsidRDefault="00115750" w:rsidP="006710D9">
                          <w:pPr>
                            <w:rPr>
                              <w:rFonts w:ascii="Work Sans" w:hAnsi="Work Sans"/>
                              <w:sz w:val="18"/>
                            </w:rPr>
                          </w:pPr>
                          <w:r>
                            <w:rPr>
                              <w:rFonts w:ascii="Work Sans" w:hAnsi="Work Sans"/>
                              <w:sz w:val="18"/>
                            </w:rPr>
                            <w:t>via San Costanzo</w:t>
                          </w:r>
                          <w:r w:rsidR="00955F3B">
                            <w:rPr>
                              <w:rFonts w:ascii="Work Sans" w:hAnsi="Work Sans"/>
                              <w:sz w:val="18"/>
                            </w:rPr>
                            <w:t xml:space="preserve"> </w:t>
                          </w:r>
                          <w:r>
                            <w:rPr>
                              <w:rFonts w:ascii="Work Sans" w:hAnsi="Work Sans"/>
                              <w:sz w:val="18"/>
                            </w:rPr>
                            <w:t>4</w:t>
                          </w:r>
                        </w:p>
                        <w:p w14:paraId="50D4594D" w14:textId="5AF7E9BE" w:rsidR="00DE4A69" w:rsidRPr="00DD4F41" w:rsidRDefault="00DE4A69" w:rsidP="006710D9">
                          <w:pPr>
                            <w:rPr>
                              <w:rFonts w:ascii="Work Sans" w:hAnsi="Work Sans"/>
                              <w:sz w:val="18"/>
                            </w:rPr>
                          </w:pPr>
                          <w:r>
                            <w:rPr>
                              <w:rFonts w:ascii="Work Sans" w:hAnsi="Work Sans"/>
                              <w:sz w:val="18"/>
                            </w:rPr>
                            <w:t>0612</w:t>
                          </w:r>
                          <w:r w:rsidR="00115750">
                            <w:rPr>
                              <w:rFonts w:ascii="Work Sans" w:hAnsi="Work Sans"/>
                              <w:sz w:val="18"/>
                            </w:rPr>
                            <w:t>6</w:t>
                          </w:r>
                          <w:r>
                            <w:rPr>
                              <w:rFonts w:ascii="Work Sans" w:hAnsi="Work Sans"/>
                              <w:sz w:val="18"/>
                            </w:rPr>
                            <w:t xml:space="preserve"> Perugia</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06346F6" id="_x0000_t202" coordsize="21600,21600" o:spt="202" path="m,l,21600r21600,l21600,xe">
              <v:stroke joinstyle="miter"/>
              <v:path gradientshapeok="t" o:connecttype="rect"/>
            </v:shapetype>
            <v:shape id="Text Box 64" o:spid="_x0000_s1026" type="#_x0000_t202" style="position:absolute;margin-left:85.25pt;margin-top:1.45pt;width:108pt;height:4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IVYrAIAAKo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gN5hxEkDLXqkvUZr0aMwMOXpWhWD10MLfrqHfeNqqKr2XuRfFeJiUxG+pyspRVdRUkB6vrnpXlwd&#10;cJQB2XUfRAFxyEELC9SXsjGAUA0E6NCmp3NrTC65CTmd+6EHRzmchdOpF81sCBKPt1up9DsqGmSM&#10;BEtovUUnx3ulTTYkHl1MMC4yVte2/TW/2gDHYQdiw1VzZrKw3fwRedF2sV0ETjAJt07gpamzyjaB&#10;E2b+fJZO080m9X+auH4QV6woKDdhRmX5wZ917qTxQRNnbSlRs8LAmZSU3O82tURHAsrO7HcqyIWb&#10;e52GLQJweUHJnwTeehI5WbiYO0EWzJxo7i0cz4/WUegFUZBm15TuGaf/Tgl1CY5mk9kgpt9y8+z3&#10;mhuJG6ZhdtSsSfDi7ERiI8EtL2xrNWH1YF+UwqT/XApo99hoK1ij0UGtut/1gGJUvBPFE0hXClAW&#10;iBAGHhiVkN8x6mB4JFh9OxBJMarfc5C/mTSjIUdjNxqE53A1wRqjwdzoYSIdWsn2FSAPD4yLFTyR&#10;kln1PmdxelgwECyJ0/AyE+fy33o9j9jlLwAAAP//AwBQSwMEFAAGAAgAAAAhAPfIB8fdAAAACQEA&#10;AA8AAABkcnMvZG93bnJldi54bWxMj8FOwzAQRO9I/IO1SNyo3SBCm8apKgQnJEQaDhydeJtEjdch&#10;dtvw9ywnOD7NaPZtvp3dIM44hd6ThuVCgUBqvO2p1fBRvdytQIRoyJrBE2r4xgDb4voqN5n1Fyrx&#10;vI+t4BEKmdHQxThmUoamQ2fCwo9InB385ExknFppJ3PhcTfIRKlUOtMTX+jMiE8dNsf9yWnYfVL5&#10;3H+91e/loeyraq3oNT1qfXsz7zYgIs7xrwy/+qwOBTvV/kQ2iIH5UT1wVUOyBsH5/SplrjlQSQqy&#10;yOX/D4ofAAAA//8DAFBLAQItABQABgAIAAAAIQC2gziS/gAAAOEBAAATAAAAAAAAAAAAAAAAAAAA&#10;AABbQ29udGVudF9UeXBlc10ueG1sUEsBAi0AFAAGAAgAAAAhADj9If/WAAAAlAEAAAsAAAAAAAAA&#10;AAAAAAAALwEAAF9yZWxzLy5yZWxzUEsBAi0AFAAGAAgAAAAhADuchVisAgAAqgUAAA4AAAAAAAAA&#10;AAAAAAAALgIAAGRycy9lMm9Eb2MueG1sUEsBAi0AFAAGAAgAAAAhAPfIB8fdAAAACQEAAA8AAAAA&#10;AAAAAAAAAAAABgUAAGRycy9kb3ducmV2LnhtbFBLBQYAAAAABAAEAPMAAAAQBgAAAAA=&#10;" filled="f" stroked="f">
              <v:textbox inset="0,0,0,0">
                <w:txbxContent>
                  <w:p w14:paraId="5913022E" w14:textId="727C205D" w:rsidR="008E272F" w:rsidRDefault="00115750" w:rsidP="006710D9">
                    <w:pPr>
                      <w:rPr>
                        <w:rFonts w:ascii="Work Sans" w:hAnsi="Work Sans"/>
                        <w:sz w:val="18"/>
                      </w:rPr>
                    </w:pPr>
                    <w:r>
                      <w:rPr>
                        <w:rFonts w:ascii="Work Sans" w:hAnsi="Work Sans"/>
                        <w:sz w:val="18"/>
                      </w:rPr>
                      <w:t>via San Costanzo</w:t>
                    </w:r>
                    <w:r w:rsidR="00955F3B">
                      <w:rPr>
                        <w:rFonts w:ascii="Work Sans" w:hAnsi="Work Sans"/>
                        <w:sz w:val="18"/>
                      </w:rPr>
                      <w:t xml:space="preserve"> </w:t>
                    </w:r>
                    <w:r>
                      <w:rPr>
                        <w:rFonts w:ascii="Work Sans" w:hAnsi="Work Sans"/>
                        <w:sz w:val="18"/>
                      </w:rPr>
                      <w:t>4</w:t>
                    </w:r>
                  </w:p>
                  <w:p w14:paraId="50D4594D" w14:textId="5AF7E9BE" w:rsidR="00DE4A69" w:rsidRPr="00DD4F41" w:rsidRDefault="00DE4A69" w:rsidP="006710D9">
                    <w:pPr>
                      <w:rPr>
                        <w:rFonts w:ascii="Work Sans" w:hAnsi="Work Sans"/>
                        <w:sz w:val="18"/>
                      </w:rPr>
                    </w:pPr>
                    <w:r>
                      <w:rPr>
                        <w:rFonts w:ascii="Work Sans" w:hAnsi="Work Sans"/>
                        <w:sz w:val="18"/>
                      </w:rPr>
                      <w:t>0612</w:t>
                    </w:r>
                    <w:r w:rsidR="00115750">
                      <w:rPr>
                        <w:rFonts w:ascii="Work Sans" w:hAnsi="Work Sans"/>
                        <w:sz w:val="18"/>
                      </w:rPr>
                      <w:t>6</w:t>
                    </w:r>
                    <w:r>
                      <w:rPr>
                        <w:rFonts w:ascii="Work Sans" w:hAnsi="Work Sans"/>
                        <w:sz w:val="18"/>
                      </w:rPr>
                      <w:t xml:space="preserve"> Perugia</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2673" w14:textId="77777777" w:rsidR="00115750" w:rsidRDefault="001157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A68CA" w14:textId="77777777" w:rsidR="00342E85" w:rsidRDefault="00342E85" w:rsidP="005C2BD2">
      <w:r>
        <w:separator/>
      </w:r>
    </w:p>
  </w:footnote>
  <w:footnote w:type="continuationSeparator" w:id="0">
    <w:p w14:paraId="701CD566" w14:textId="77777777" w:rsidR="00342E85" w:rsidRDefault="00342E85"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8208" w14:textId="7C407735" w:rsidR="00955F3B" w:rsidRDefault="00000000">
    <w:pPr>
      <w:pStyle w:val="Intestazione"/>
    </w:pPr>
    <w:r>
      <w:rPr>
        <w:noProof/>
      </w:rPr>
      <w:pict w14:anchorId="502A2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1" o:spid="_x0000_s1027" type="#_x0000_t75" alt="VETERINARIA-01" style="position:absolute;margin-left:0;margin-top:0;width:595.7pt;height:841.9pt;z-index:-251641856;mso-wrap-edited:f;mso-width-percent:0;mso-height-percent:0;mso-position-horizontal:center;mso-position-horizontal-relative:margin;mso-position-vertical:center;mso-position-vertical-relative:margin;mso-width-percent:0;mso-height-percent:0" o:allowincell="f">
          <v:imagedata r:id="rId1" o:title="VETERINARI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1DD4A" w14:textId="7D0F5536" w:rsidR="00955F3B" w:rsidRDefault="00000000">
    <w:pPr>
      <w:pStyle w:val="Intestazione"/>
    </w:pPr>
    <w:r>
      <w:rPr>
        <w:noProof/>
      </w:rPr>
      <w:pict w14:anchorId="50450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2" o:spid="_x0000_s1026" type="#_x0000_t75" alt="VETERINARIA-01" style="position:absolute;margin-left:-56.9pt;margin-top:-155.7pt;width:595.7pt;height:841.9pt;z-index:-251640832;mso-wrap-edited:f;mso-width-percent:0;mso-height-percent:0;mso-position-horizontal-relative:margin;mso-position-vertical-relative:margin;mso-width-percent:0;mso-height-percent:0" o:allowincell="f">
          <v:imagedata r:id="rId1" o:title="VETERINARI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F673E" w14:textId="22610202" w:rsidR="00955F3B" w:rsidRDefault="00000000">
    <w:pPr>
      <w:pStyle w:val="Intestazione"/>
    </w:pPr>
    <w:r>
      <w:rPr>
        <w:noProof/>
      </w:rPr>
      <w:pict w14:anchorId="7E96D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519140" o:spid="_x0000_s1025" type="#_x0000_t75" alt="VETERINARIA-01" style="position:absolute;margin-left:0;margin-top:0;width:595.7pt;height:841.9pt;z-index:-251642880;mso-wrap-edited:f;mso-width-percent:0;mso-height-percent:0;mso-position-horizontal:center;mso-position-horizontal-relative:margin;mso-position-vertical:center;mso-position-vertical-relative:margin;mso-width-percent:0;mso-height-percent:0" o:allowincell="f">
          <v:imagedata r:id="rId1" o:title="VETERINARI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3C5E69"/>
    <w:multiLevelType w:val="multilevel"/>
    <w:tmpl w:val="4F2E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7020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EA"/>
    <w:rsid w:val="00015844"/>
    <w:rsid w:val="00024D15"/>
    <w:rsid w:val="000305E6"/>
    <w:rsid w:val="000545C9"/>
    <w:rsid w:val="000615D9"/>
    <w:rsid w:val="00081D09"/>
    <w:rsid w:val="0009133E"/>
    <w:rsid w:val="0010041F"/>
    <w:rsid w:val="00104B74"/>
    <w:rsid w:val="00115750"/>
    <w:rsid w:val="00121708"/>
    <w:rsid w:val="001224E4"/>
    <w:rsid w:val="001645A1"/>
    <w:rsid w:val="001805C9"/>
    <w:rsid w:val="001D678B"/>
    <w:rsid w:val="001E066A"/>
    <w:rsid w:val="00230283"/>
    <w:rsid w:val="00266523"/>
    <w:rsid w:val="002718C5"/>
    <w:rsid w:val="00287D82"/>
    <w:rsid w:val="002B28B7"/>
    <w:rsid w:val="002D562D"/>
    <w:rsid w:val="002F2E98"/>
    <w:rsid w:val="00303FCD"/>
    <w:rsid w:val="00306D01"/>
    <w:rsid w:val="003156D9"/>
    <w:rsid w:val="00342E85"/>
    <w:rsid w:val="003531B0"/>
    <w:rsid w:val="00380FEF"/>
    <w:rsid w:val="003C0BEB"/>
    <w:rsid w:val="003C283D"/>
    <w:rsid w:val="003C64DB"/>
    <w:rsid w:val="003D4636"/>
    <w:rsid w:val="00414C83"/>
    <w:rsid w:val="00427155"/>
    <w:rsid w:val="004478D5"/>
    <w:rsid w:val="004552EA"/>
    <w:rsid w:val="004C44FF"/>
    <w:rsid w:val="004D6B2E"/>
    <w:rsid w:val="0050788F"/>
    <w:rsid w:val="0053096A"/>
    <w:rsid w:val="005340EC"/>
    <w:rsid w:val="00576D15"/>
    <w:rsid w:val="005B277F"/>
    <w:rsid w:val="005C2BD2"/>
    <w:rsid w:val="005D2D8F"/>
    <w:rsid w:val="005D749B"/>
    <w:rsid w:val="005E0D3B"/>
    <w:rsid w:val="0061352A"/>
    <w:rsid w:val="00662B29"/>
    <w:rsid w:val="006710D9"/>
    <w:rsid w:val="006A1D09"/>
    <w:rsid w:val="006F064E"/>
    <w:rsid w:val="007005F7"/>
    <w:rsid w:val="00717DB8"/>
    <w:rsid w:val="007A2DA3"/>
    <w:rsid w:val="007C37B2"/>
    <w:rsid w:val="007D1897"/>
    <w:rsid w:val="007E4ABF"/>
    <w:rsid w:val="00800680"/>
    <w:rsid w:val="00831533"/>
    <w:rsid w:val="008329D8"/>
    <w:rsid w:val="00840990"/>
    <w:rsid w:val="00843F85"/>
    <w:rsid w:val="0084677F"/>
    <w:rsid w:val="0088514D"/>
    <w:rsid w:val="008D7000"/>
    <w:rsid w:val="008E272F"/>
    <w:rsid w:val="00902464"/>
    <w:rsid w:val="00930D90"/>
    <w:rsid w:val="00941AA9"/>
    <w:rsid w:val="0094377F"/>
    <w:rsid w:val="00955F3B"/>
    <w:rsid w:val="00976B91"/>
    <w:rsid w:val="00980658"/>
    <w:rsid w:val="009806F3"/>
    <w:rsid w:val="00994160"/>
    <w:rsid w:val="009A0F3A"/>
    <w:rsid w:val="009D7127"/>
    <w:rsid w:val="00A04A2F"/>
    <w:rsid w:val="00A764AE"/>
    <w:rsid w:val="00A86B91"/>
    <w:rsid w:val="00A8784F"/>
    <w:rsid w:val="00A93F4C"/>
    <w:rsid w:val="00AA6C95"/>
    <w:rsid w:val="00AF3E00"/>
    <w:rsid w:val="00B05A23"/>
    <w:rsid w:val="00B26479"/>
    <w:rsid w:val="00B3084C"/>
    <w:rsid w:val="00B42183"/>
    <w:rsid w:val="00B91007"/>
    <w:rsid w:val="00BB6CA0"/>
    <w:rsid w:val="00BD55C9"/>
    <w:rsid w:val="00C019D3"/>
    <w:rsid w:val="00C11DB5"/>
    <w:rsid w:val="00C2049E"/>
    <w:rsid w:val="00C206DE"/>
    <w:rsid w:val="00C627E0"/>
    <w:rsid w:val="00C62C0C"/>
    <w:rsid w:val="00C63F2D"/>
    <w:rsid w:val="00C7117F"/>
    <w:rsid w:val="00C74686"/>
    <w:rsid w:val="00C74B87"/>
    <w:rsid w:val="00CD24C6"/>
    <w:rsid w:val="00CE5C68"/>
    <w:rsid w:val="00CF3111"/>
    <w:rsid w:val="00D05F77"/>
    <w:rsid w:val="00D175B3"/>
    <w:rsid w:val="00D207E7"/>
    <w:rsid w:val="00D21563"/>
    <w:rsid w:val="00D3756B"/>
    <w:rsid w:val="00D46DF3"/>
    <w:rsid w:val="00D659FF"/>
    <w:rsid w:val="00D67348"/>
    <w:rsid w:val="00D870AA"/>
    <w:rsid w:val="00D931D0"/>
    <w:rsid w:val="00D94BE4"/>
    <w:rsid w:val="00DA1ADB"/>
    <w:rsid w:val="00DA3526"/>
    <w:rsid w:val="00DB2B68"/>
    <w:rsid w:val="00DC01C6"/>
    <w:rsid w:val="00DD4F41"/>
    <w:rsid w:val="00DE4A69"/>
    <w:rsid w:val="00DF1B9D"/>
    <w:rsid w:val="00E06FFB"/>
    <w:rsid w:val="00E16032"/>
    <w:rsid w:val="00E40E76"/>
    <w:rsid w:val="00E46A09"/>
    <w:rsid w:val="00E57ADA"/>
    <w:rsid w:val="00E95410"/>
    <w:rsid w:val="00EA0261"/>
    <w:rsid w:val="00F27588"/>
    <w:rsid w:val="00F317E3"/>
    <w:rsid w:val="00F34FC1"/>
    <w:rsid w:val="00F40CB5"/>
    <w:rsid w:val="00F46D9F"/>
    <w:rsid w:val="00F46DC5"/>
    <w:rsid w:val="00F81478"/>
    <w:rsid w:val="00FA5570"/>
    <w:rsid w:val="00FE47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86214"/>
  <w15:docId w15:val="{64827DE8-A105-4463-9E60-7734AFFB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902464"/>
    <w:pPr>
      <w:spacing w:after="0" w:line="240" w:lineRule="auto"/>
    </w:pPr>
    <w:rPr>
      <w:rFonts w:ascii="Arial" w:eastAsia="Times New Roman" w:hAnsi="Arial"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902464"/>
  </w:style>
  <w:style w:type="table" w:styleId="Grigliatabella">
    <w:name w:val="Table Grid"/>
    <w:basedOn w:val="Tabellanormale"/>
    <w:uiPriority w:val="59"/>
    <w:rsid w:val="008E2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31B0"/>
    <w:pPr>
      <w:widowControl w:val="0"/>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customStyle="1" w:styleId="p1">
    <w:name w:val="p1"/>
    <w:basedOn w:val="Normale"/>
    <w:rsid w:val="002F2E98"/>
    <w:pPr>
      <w:spacing w:before="100" w:beforeAutospacing="1" w:after="100" w:afterAutospacing="1"/>
    </w:pPr>
    <w:rPr>
      <w:rFonts w:ascii="Times New Roman" w:hAnsi="Times New Roman"/>
    </w:rPr>
  </w:style>
  <w:style w:type="character" w:styleId="Collegamentoipertestuale">
    <w:name w:val="Hyperlink"/>
    <w:uiPriority w:val="99"/>
    <w:unhideWhenUsed/>
    <w:rsid w:val="00F81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59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856CD-F96C-A940-8F01-BC1C1732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1709</TotalTime>
  <Pages>4</Pages>
  <Words>679</Words>
  <Characters>3873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dc:creator>
  <cp:lastModifiedBy>Filippo Fratini</cp:lastModifiedBy>
  <cp:revision>7</cp:revision>
  <cp:lastPrinted>2014-05-07T10:01:00Z</cp:lastPrinted>
  <dcterms:created xsi:type="dcterms:W3CDTF">2025-02-25T14:24:00Z</dcterms:created>
  <dcterms:modified xsi:type="dcterms:W3CDTF">2025-02-26T19:04:00Z</dcterms:modified>
</cp:coreProperties>
</file>